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62458" w14:textId="41DE85B7" w:rsidR="006922C6" w:rsidRDefault="00D624EF" w:rsidP="002D1970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                       </w:t>
      </w:r>
    </w:p>
    <w:p w14:paraId="030D3A49" w14:textId="77777777" w:rsidR="006922C6" w:rsidRDefault="006922C6" w:rsidP="002D1970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2D81AEBB" w14:textId="77777777" w:rsidR="00A30545" w:rsidRDefault="00A30545" w:rsidP="002D1970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6318F5DB" w14:textId="77777777" w:rsidR="002D1970" w:rsidRPr="002D1970" w:rsidRDefault="00AE2A66" w:rsidP="002D1970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2D1970">
        <w:rPr>
          <w:rFonts w:ascii="Century Gothic" w:hAnsi="Century Gothic"/>
          <w:b/>
          <w:sz w:val="28"/>
          <w:szCs w:val="28"/>
        </w:rPr>
        <w:t>Relational Coordination in the VA</w:t>
      </w:r>
    </w:p>
    <w:p w14:paraId="4F9CACB2" w14:textId="344BAFFB" w:rsidR="002D1970" w:rsidRDefault="00D753CA" w:rsidP="002D1970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 </w:t>
      </w:r>
      <w:r w:rsidR="00145ED9">
        <w:rPr>
          <w:rFonts w:ascii="Century Gothic" w:hAnsi="Century Gothic"/>
          <w:b/>
          <w:szCs w:val="20"/>
        </w:rPr>
        <w:t xml:space="preserve">2021 </w:t>
      </w:r>
      <w:r w:rsidR="002D1970">
        <w:rPr>
          <w:rFonts w:ascii="Century Gothic" w:hAnsi="Century Gothic"/>
          <w:b/>
          <w:szCs w:val="20"/>
        </w:rPr>
        <w:t>Project Application</w:t>
      </w:r>
    </w:p>
    <w:p w14:paraId="489A1636" w14:textId="77777777" w:rsidR="002D1970" w:rsidRPr="002D1970" w:rsidRDefault="002D1970" w:rsidP="002D1970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</w:p>
    <w:p w14:paraId="4A948862" w14:textId="77777777" w:rsidR="0058252B" w:rsidRDefault="0058252B" w:rsidP="0058252B">
      <w:pPr>
        <w:pStyle w:val="xmsonormal"/>
        <w:spacing w:after="160" w:line="254" w:lineRule="auto"/>
      </w:pPr>
      <w:r>
        <w:rPr>
          <w:rFonts w:ascii="Century Gothic" w:hAnsi="Century Gothic"/>
          <w:sz w:val="20"/>
          <w:szCs w:val="20"/>
        </w:rPr>
        <w:t xml:space="preserve">Through Service Directed HSR&amp;D funding, we are offering 20 VA teams an opportunity to include relational coordination in their current projects </w:t>
      </w:r>
      <w:r>
        <w:rPr>
          <w:rFonts w:ascii="Century Gothic" w:hAnsi="Century Gothic"/>
          <w:b/>
          <w:bCs/>
          <w:sz w:val="20"/>
          <w:szCs w:val="20"/>
        </w:rPr>
        <w:t xml:space="preserve">as a predictor of key performance outcomes, and as a baseline for improving them.   </w:t>
      </w:r>
    </w:p>
    <w:p w14:paraId="597C96B2" w14:textId="77777777" w:rsidR="0058252B" w:rsidRDefault="0058252B" w:rsidP="000D3D3E">
      <w:pPr>
        <w:rPr>
          <w:rFonts w:ascii="Century Gothic" w:eastAsia="Calibri" w:hAnsi="Century Gothic" w:cs="Arial"/>
          <w:sz w:val="20"/>
          <w:szCs w:val="20"/>
        </w:rPr>
      </w:pPr>
    </w:p>
    <w:p w14:paraId="179BA3C5" w14:textId="390A3016" w:rsidR="00F770B6" w:rsidRPr="00F770B6" w:rsidRDefault="00F770B6" w:rsidP="000D3D3E">
      <w:pPr>
        <w:rPr>
          <w:rFonts w:ascii="Century Gothic" w:eastAsia="Calibri" w:hAnsi="Century Gothic" w:cs="Arial"/>
          <w:b/>
          <w:sz w:val="20"/>
          <w:szCs w:val="20"/>
        </w:rPr>
      </w:pPr>
      <w:r w:rsidRPr="00F770B6">
        <w:rPr>
          <w:rFonts w:ascii="Century Gothic" w:eastAsia="Calibri" w:hAnsi="Century Gothic" w:cs="Arial"/>
          <w:b/>
          <w:sz w:val="20"/>
          <w:szCs w:val="20"/>
        </w:rPr>
        <w:t>Relational Coordination</w:t>
      </w:r>
    </w:p>
    <w:p w14:paraId="1A0DE138" w14:textId="46EBB2C5" w:rsidR="00F770B6" w:rsidRDefault="00B17017" w:rsidP="00B17017">
      <w:pPr>
        <w:rPr>
          <w:rFonts w:ascii="Century Gothic" w:eastAsia="Calibri" w:hAnsi="Century Gothic" w:cs="Arial"/>
          <w:sz w:val="20"/>
          <w:szCs w:val="20"/>
        </w:rPr>
      </w:pPr>
      <w:r w:rsidRPr="00B17017">
        <w:rPr>
          <w:rFonts w:ascii="Century Gothic" w:eastAsia="Calibri" w:hAnsi="Century Gothic" w:cs="Arial"/>
          <w:sz w:val="20"/>
          <w:szCs w:val="20"/>
        </w:rPr>
        <w:t>Relational coordination is a theory of organizational performance. The theory proposes that highly interdependent</w:t>
      </w:r>
      <w:r w:rsidR="00F770B6">
        <w:rPr>
          <w:rFonts w:ascii="Century Gothic" w:eastAsia="Calibri" w:hAnsi="Century Gothic" w:cs="Arial"/>
          <w:sz w:val="20"/>
          <w:szCs w:val="20"/>
        </w:rPr>
        <w:t xml:space="preserve"> </w:t>
      </w:r>
      <w:r w:rsidRPr="00B17017">
        <w:rPr>
          <w:rFonts w:ascii="Century Gothic" w:eastAsia="Calibri" w:hAnsi="Century Gothic" w:cs="Arial"/>
          <w:sz w:val="20"/>
          <w:szCs w:val="20"/>
        </w:rPr>
        <w:t xml:space="preserve">work is most effectively coordinated by workers with each other, their customers, and </w:t>
      </w:r>
      <w:r w:rsidR="00F770B6">
        <w:rPr>
          <w:rFonts w:ascii="Century Gothic" w:eastAsia="Calibri" w:hAnsi="Century Gothic" w:cs="Arial"/>
          <w:sz w:val="20"/>
          <w:szCs w:val="20"/>
        </w:rPr>
        <w:t xml:space="preserve">their </w:t>
      </w:r>
      <w:r w:rsidRPr="00B17017">
        <w:rPr>
          <w:rFonts w:ascii="Century Gothic" w:eastAsia="Calibri" w:hAnsi="Century Gothic" w:cs="Arial"/>
          <w:sz w:val="20"/>
          <w:szCs w:val="20"/>
        </w:rPr>
        <w:t>leaders</w:t>
      </w:r>
      <w:r w:rsidR="00F770B6">
        <w:rPr>
          <w:rFonts w:ascii="Century Gothic" w:eastAsia="Calibri" w:hAnsi="Century Gothic" w:cs="Arial"/>
          <w:sz w:val="20"/>
          <w:szCs w:val="20"/>
        </w:rPr>
        <w:t>. This occurs</w:t>
      </w:r>
      <w:r w:rsidRPr="00B17017">
        <w:rPr>
          <w:rFonts w:ascii="Century Gothic" w:eastAsia="Calibri" w:hAnsi="Century Gothic" w:cs="Arial"/>
          <w:sz w:val="20"/>
          <w:szCs w:val="20"/>
        </w:rPr>
        <w:t xml:space="preserve"> through relationships </w:t>
      </w:r>
      <w:r w:rsidR="00F770B6">
        <w:rPr>
          <w:rFonts w:ascii="Century Gothic" w:eastAsia="Calibri" w:hAnsi="Century Gothic" w:cs="Arial"/>
          <w:sz w:val="20"/>
          <w:szCs w:val="20"/>
        </w:rPr>
        <w:t>built on</w:t>
      </w:r>
      <w:r w:rsidRPr="00B17017">
        <w:rPr>
          <w:rFonts w:ascii="Century Gothic" w:eastAsia="Calibri" w:hAnsi="Century Gothic" w:cs="Arial"/>
          <w:sz w:val="20"/>
          <w:szCs w:val="20"/>
        </w:rPr>
        <w:t xml:space="preserve"> shared goals, shared knowledge and mutual respect</w:t>
      </w:r>
      <w:r w:rsidR="00F770B6">
        <w:rPr>
          <w:rFonts w:ascii="Century Gothic" w:eastAsia="Calibri" w:hAnsi="Century Gothic" w:cs="Arial"/>
          <w:sz w:val="20"/>
          <w:szCs w:val="20"/>
        </w:rPr>
        <w:t xml:space="preserve">. It is reinforced by </w:t>
      </w:r>
      <w:r w:rsidRPr="00B17017">
        <w:rPr>
          <w:rFonts w:ascii="Century Gothic" w:eastAsia="Calibri" w:hAnsi="Century Gothic" w:cs="Arial"/>
          <w:sz w:val="20"/>
          <w:szCs w:val="20"/>
        </w:rPr>
        <w:t>communication that is frequent, timely, accurate, and problem-solving.</w:t>
      </w:r>
      <w:r w:rsidR="00F770B6" w:rsidRPr="00F770B6">
        <w:rPr>
          <w:rFonts w:ascii="Century Gothic" w:eastAsia="Calibri" w:hAnsi="Century Gothic" w:cs="Arial"/>
          <w:sz w:val="20"/>
          <w:szCs w:val="20"/>
        </w:rPr>
        <w:t xml:space="preserve"> </w:t>
      </w:r>
      <w:r w:rsidR="00F770B6" w:rsidRPr="00B17017">
        <w:rPr>
          <w:rFonts w:ascii="Century Gothic" w:eastAsia="Calibri" w:hAnsi="Century Gothic" w:cs="Arial"/>
          <w:sz w:val="20"/>
          <w:szCs w:val="20"/>
        </w:rPr>
        <w:t>R</w:t>
      </w:r>
      <w:r w:rsidR="00F770B6">
        <w:rPr>
          <w:rFonts w:ascii="Century Gothic" w:eastAsia="Calibri" w:hAnsi="Century Gothic" w:cs="Arial"/>
          <w:sz w:val="20"/>
          <w:szCs w:val="20"/>
        </w:rPr>
        <w:t>elational coordination</w:t>
      </w:r>
      <w:r w:rsidR="00F770B6" w:rsidRPr="00B17017">
        <w:rPr>
          <w:rFonts w:ascii="Century Gothic" w:eastAsia="Calibri" w:hAnsi="Century Gothic" w:cs="Arial"/>
          <w:sz w:val="20"/>
          <w:szCs w:val="20"/>
        </w:rPr>
        <w:t xml:space="preserve"> drives performance outcomes including quality, effic</w:t>
      </w:r>
      <w:r w:rsidR="00F770B6">
        <w:rPr>
          <w:rFonts w:ascii="Century Gothic" w:eastAsia="Calibri" w:hAnsi="Century Gothic" w:cs="Arial"/>
          <w:sz w:val="20"/>
          <w:szCs w:val="20"/>
        </w:rPr>
        <w:t xml:space="preserve">iency, client satisfaction, </w:t>
      </w:r>
      <w:r w:rsidR="00F770B6" w:rsidRPr="00B17017">
        <w:rPr>
          <w:rFonts w:ascii="Century Gothic" w:eastAsia="Calibri" w:hAnsi="Century Gothic" w:cs="Arial"/>
          <w:sz w:val="20"/>
          <w:szCs w:val="20"/>
        </w:rPr>
        <w:t>worker well-being and engagement. R</w:t>
      </w:r>
      <w:r w:rsidR="00F770B6">
        <w:rPr>
          <w:rFonts w:ascii="Century Gothic" w:eastAsia="Calibri" w:hAnsi="Century Gothic" w:cs="Arial"/>
          <w:sz w:val="20"/>
          <w:szCs w:val="20"/>
        </w:rPr>
        <w:t>elational coordination</w:t>
      </w:r>
      <w:r w:rsidR="00F770B6" w:rsidRPr="00B17017">
        <w:rPr>
          <w:rFonts w:ascii="Century Gothic" w:eastAsia="Calibri" w:hAnsi="Century Gothic" w:cs="Arial"/>
          <w:sz w:val="20"/>
          <w:szCs w:val="20"/>
        </w:rPr>
        <w:t xml:space="preserve"> is a </w:t>
      </w:r>
      <w:r w:rsidR="00F770B6">
        <w:rPr>
          <w:rFonts w:ascii="Century Gothic" w:eastAsia="Calibri" w:hAnsi="Century Gothic" w:cs="Arial"/>
          <w:sz w:val="20"/>
          <w:szCs w:val="20"/>
        </w:rPr>
        <w:t xml:space="preserve">key </w:t>
      </w:r>
      <w:r w:rsidR="00F770B6" w:rsidRPr="00B17017">
        <w:rPr>
          <w:rFonts w:ascii="Century Gothic" w:eastAsia="Calibri" w:hAnsi="Century Gothic" w:cs="Arial"/>
          <w:sz w:val="20"/>
          <w:szCs w:val="20"/>
        </w:rPr>
        <w:t xml:space="preserve">component of delivering an effective, reliable, highly coordinated experience of care. </w:t>
      </w:r>
      <w:r w:rsidR="00122F1E">
        <w:rPr>
          <w:rFonts w:ascii="Century Gothic" w:eastAsia="Calibri" w:hAnsi="Century Gothic" w:cs="Arial"/>
          <w:sz w:val="20"/>
          <w:szCs w:val="20"/>
        </w:rPr>
        <w:t>As such,</w:t>
      </w:r>
      <w:r w:rsidR="00F770B6" w:rsidRPr="00B17017">
        <w:rPr>
          <w:rFonts w:ascii="Century Gothic" w:eastAsia="Calibri" w:hAnsi="Century Gothic" w:cs="Arial"/>
          <w:sz w:val="20"/>
          <w:szCs w:val="20"/>
        </w:rPr>
        <w:t xml:space="preserve"> </w:t>
      </w:r>
      <w:r w:rsidR="00F770B6">
        <w:rPr>
          <w:rFonts w:ascii="Century Gothic" w:eastAsia="Calibri" w:hAnsi="Century Gothic" w:cs="Arial"/>
          <w:sz w:val="20"/>
          <w:szCs w:val="20"/>
        </w:rPr>
        <w:t>relational coordination</w:t>
      </w:r>
      <w:r w:rsidR="00F770B6" w:rsidRPr="00B17017">
        <w:rPr>
          <w:rFonts w:ascii="Century Gothic" w:eastAsia="Calibri" w:hAnsi="Century Gothic" w:cs="Arial"/>
          <w:sz w:val="20"/>
          <w:szCs w:val="20"/>
        </w:rPr>
        <w:t xml:space="preserve"> is a key aspect of high reliability organizing.</w:t>
      </w:r>
      <w:r w:rsidR="00F770B6">
        <w:rPr>
          <w:rFonts w:ascii="Century Gothic" w:eastAsia="Calibri" w:hAnsi="Century Gothic" w:cs="Arial"/>
          <w:sz w:val="20"/>
          <w:szCs w:val="20"/>
        </w:rPr>
        <w:t xml:space="preserve"> The VA is exploring how to study and enhance relational coordination across settings, populations, and conditions.</w:t>
      </w:r>
    </w:p>
    <w:p w14:paraId="38C3ABB2" w14:textId="0A7478BE" w:rsidR="00F770B6" w:rsidRPr="00F770B6" w:rsidRDefault="00D753CA" w:rsidP="00B17017">
      <w:pPr>
        <w:rPr>
          <w:rFonts w:ascii="Century Gothic" w:eastAsia="Calibri" w:hAnsi="Century Gothic" w:cs="Arial"/>
          <w:b/>
          <w:sz w:val="20"/>
          <w:szCs w:val="20"/>
        </w:rPr>
      </w:pPr>
      <w:r>
        <w:rPr>
          <w:rFonts w:ascii="Century Gothic" w:eastAsia="Calibri" w:hAnsi="Century Gothic" w:cs="Arial"/>
          <w:b/>
          <w:sz w:val="20"/>
          <w:szCs w:val="20"/>
        </w:rPr>
        <w:t>What Am I Applying For?</w:t>
      </w:r>
    </w:p>
    <w:p w14:paraId="382F8A67" w14:textId="75C999C3" w:rsidR="00B17017" w:rsidRDefault="00F770B6" w:rsidP="00B17017">
      <w:p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The Relational Coordination in </w:t>
      </w:r>
      <w:r w:rsidR="00041D9A">
        <w:rPr>
          <w:rFonts w:ascii="Century Gothic" w:eastAsia="Calibri" w:hAnsi="Century Gothic" w:cs="Arial"/>
          <w:sz w:val="20"/>
          <w:szCs w:val="20"/>
        </w:rPr>
        <w:t xml:space="preserve">the </w:t>
      </w:r>
      <w:r>
        <w:rPr>
          <w:rFonts w:ascii="Century Gothic" w:eastAsia="Calibri" w:hAnsi="Century Gothic" w:cs="Arial"/>
          <w:sz w:val="20"/>
          <w:szCs w:val="20"/>
        </w:rPr>
        <w:t>VA</w:t>
      </w:r>
      <w:r w:rsidR="00D753CA">
        <w:rPr>
          <w:rFonts w:ascii="Century Gothic" w:eastAsia="Calibri" w:hAnsi="Century Gothic" w:cs="Arial"/>
          <w:sz w:val="20"/>
          <w:szCs w:val="20"/>
        </w:rPr>
        <w:t xml:space="preserve"> </w:t>
      </w:r>
      <w:r>
        <w:rPr>
          <w:rFonts w:ascii="Century Gothic" w:eastAsia="Calibri" w:hAnsi="Century Gothic" w:cs="Arial"/>
          <w:sz w:val="20"/>
          <w:szCs w:val="20"/>
        </w:rPr>
        <w:t>(RC in VA)</w:t>
      </w:r>
      <w:r w:rsidR="00D901B9">
        <w:rPr>
          <w:rFonts w:ascii="Century Gothic" w:eastAsia="Calibri" w:hAnsi="Century Gothic" w:cs="Arial"/>
          <w:sz w:val="20"/>
          <w:szCs w:val="20"/>
        </w:rPr>
        <w:t xml:space="preserve"> program</w:t>
      </w:r>
      <w:r>
        <w:rPr>
          <w:rFonts w:ascii="Century Gothic" w:eastAsia="Calibri" w:hAnsi="Century Gothic" w:cs="Arial"/>
          <w:sz w:val="20"/>
          <w:szCs w:val="20"/>
        </w:rPr>
        <w:t xml:space="preserve"> offers </w:t>
      </w:r>
      <w:r w:rsidR="006D1D43">
        <w:rPr>
          <w:rFonts w:ascii="Century Gothic" w:eastAsia="Calibri" w:hAnsi="Century Gothic" w:cs="Arial"/>
          <w:sz w:val="20"/>
          <w:szCs w:val="20"/>
        </w:rPr>
        <w:t xml:space="preserve">20 </w:t>
      </w:r>
      <w:r w:rsidR="00D753CA">
        <w:rPr>
          <w:rFonts w:ascii="Century Gothic" w:eastAsia="Calibri" w:hAnsi="Century Gothic" w:cs="Arial"/>
          <w:sz w:val="20"/>
          <w:szCs w:val="20"/>
        </w:rPr>
        <w:t>teams</w:t>
      </w:r>
      <w:r>
        <w:rPr>
          <w:rFonts w:ascii="Century Gothic" w:eastAsia="Calibri" w:hAnsi="Century Gothic" w:cs="Arial"/>
          <w:sz w:val="20"/>
          <w:szCs w:val="20"/>
        </w:rPr>
        <w:t xml:space="preserve"> </w:t>
      </w:r>
      <w:r w:rsidR="00D901B9">
        <w:rPr>
          <w:rFonts w:ascii="Century Gothic" w:eastAsia="Calibri" w:hAnsi="Century Gothic" w:cs="Arial"/>
          <w:sz w:val="20"/>
          <w:szCs w:val="20"/>
        </w:rPr>
        <w:t xml:space="preserve">a project license to use the </w:t>
      </w:r>
      <w:r>
        <w:rPr>
          <w:rFonts w:ascii="Century Gothic" w:eastAsia="Calibri" w:hAnsi="Century Gothic" w:cs="Arial"/>
          <w:sz w:val="20"/>
          <w:szCs w:val="20"/>
        </w:rPr>
        <w:t xml:space="preserve">Relational Coordination (RC) Survey </w:t>
      </w:r>
      <w:r w:rsidR="006D1D43">
        <w:rPr>
          <w:rFonts w:ascii="Century Gothic" w:eastAsia="Calibri" w:hAnsi="Century Gothic" w:cs="Arial"/>
          <w:sz w:val="20"/>
          <w:szCs w:val="20"/>
        </w:rPr>
        <w:t xml:space="preserve">items </w:t>
      </w:r>
      <w:r w:rsidR="00D753CA">
        <w:rPr>
          <w:rFonts w:ascii="Century Gothic" w:eastAsia="Calibri" w:hAnsi="Century Gothic" w:cs="Arial"/>
          <w:sz w:val="20"/>
          <w:szCs w:val="20"/>
        </w:rPr>
        <w:t xml:space="preserve">for your </w:t>
      </w:r>
      <w:r>
        <w:rPr>
          <w:rFonts w:ascii="Century Gothic" w:eastAsia="Calibri" w:hAnsi="Century Gothic" w:cs="Arial"/>
          <w:sz w:val="20"/>
          <w:szCs w:val="20"/>
        </w:rPr>
        <w:t xml:space="preserve">project. The RC survey is </w:t>
      </w:r>
      <w:r w:rsidR="00B17017" w:rsidRPr="00B17017">
        <w:rPr>
          <w:rFonts w:ascii="Century Gothic" w:eastAsia="Calibri" w:hAnsi="Century Gothic" w:cs="Arial"/>
          <w:sz w:val="20"/>
          <w:szCs w:val="20"/>
        </w:rPr>
        <w:t xml:space="preserve">a validated measure </w:t>
      </w:r>
      <w:r w:rsidR="00122F1E">
        <w:rPr>
          <w:rFonts w:ascii="Century Gothic" w:eastAsia="Calibri" w:hAnsi="Century Gothic" w:cs="Arial"/>
          <w:sz w:val="20"/>
          <w:szCs w:val="20"/>
        </w:rPr>
        <w:t xml:space="preserve">of coordination and team performance </w:t>
      </w:r>
      <w:r>
        <w:rPr>
          <w:rFonts w:ascii="Century Gothic" w:eastAsia="Calibri" w:hAnsi="Century Gothic" w:cs="Arial"/>
          <w:sz w:val="20"/>
          <w:szCs w:val="20"/>
        </w:rPr>
        <w:t xml:space="preserve">that </w:t>
      </w:r>
      <w:r w:rsidR="00B17017" w:rsidRPr="00B17017">
        <w:rPr>
          <w:rFonts w:ascii="Century Gothic" w:eastAsia="Calibri" w:hAnsi="Century Gothic" w:cs="Arial"/>
          <w:sz w:val="20"/>
          <w:szCs w:val="20"/>
        </w:rPr>
        <w:t xml:space="preserve">assesses the quality of communication and relationships among </w:t>
      </w:r>
      <w:r>
        <w:rPr>
          <w:rFonts w:ascii="Century Gothic" w:eastAsia="Calibri" w:hAnsi="Century Gothic" w:cs="Arial"/>
          <w:sz w:val="20"/>
          <w:szCs w:val="20"/>
        </w:rPr>
        <w:t xml:space="preserve">teams. The survey will be administered by </w:t>
      </w:r>
      <w:r w:rsidR="006D1D43">
        <w:rPr>
          <w:rFonts w:ascii="Century Gothic" w:eastAsia="Calibri" w:hAnsi="Century Gothic" w:cs="Arial"/>
          <w:sz w:val="20"/>
          <w:szCs w:val="20"/>
        </w:rPr>
        <w:t>your research team using VA Redcap or other on-line platform.</w:t>
      </w:r>
    </w:p>
    <w:p w14:paraId="23E3D484" w14:textId="2EBBA948" w:rsidR="0038783E" w:rsidRPr="00122F1E" w:rsidRDefault="0038783E" w:rsidP="0038783E">
      <w:pPr>
        <w:rPr>
          <w:rFonts w:ascii="Century Gothic" w:eastAsia="Calibri" w:hAnsi="Century Gothic" w:cs="Arial"/>
          <w:sz w:val="20"/>
          <w:szCs w:val="20"/>
          <w:u w:val="single"/>
        </w:rPr>
      </w:pPr>
      <w:r w:rsidRPr="00122F1E">
        <w:rPr>
          <w:rFonts w:ascii="Century Gothic" w:eastAsia="Calibri" w:hAnsi="Century Gothic" w:cs="Arial"/>
          <w:sz w:val="20"/>
          <w:szCs w:val="20"/>
          <w:u w:val="single"/>
        </w:rPr>
        <w:t>Survey administration includes</w:t>
      </w:r>
      <w:r>
        <w:rPr>
          <w:rFonts w:ascii="Century Gothic" w:eastAsia="Calibri" w:hAnsi="Century Gothic" w:cs="Arial"/>
          <w:sz w:val="20"/>
          <w:szCs w:val="20"/>
          <w:u w:val="single"/>
        </w:rPr>
        <w:t xml:space="preserve"> </w:t>
      </w:r>
      <w:r w:rsidR="00D901B9">
        <w:rPr>
          <w:rFonts w:ascii="Century Gothic" w:eastAsia="Calibri" w:hAnsi="Century Gothic" w:cs="Arial"/>
          <w:sz w:val="20"/>
          <w:szCs w:val="20"/>
          <w:u w:val="single"/>
        </w:rPr>
        <w:t xml:space="preserve">access to: </w:t>
      </w:r>
    </w:p>
    <w:p w14:paraId="7076C6ED" w14:textId="3046C955" w:rsidR="0038783E" w:rsidRDefault="00D901B9" w:rsidP="0038783E">
      <w:pPr>
        <w:pStyle w:val="ListParagraph"/>
        <w:numPr>
          <w:ilvl w:val="0"/>
          <w:numId w:val="6"/>
        </w:num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RC survey guidebooks</w:t>
      </w:r>
    </w:p>
    <w:p w14:paraId="07D71AB5" w14:textId="7C0F7CAA" w:rsidR="00D901B9" w:rsidRDefault="00D901B9" w:rsidP="0038783E">
      <w:pPr>
        <w:pStyle w:val="ListParagraph"/>
        <w:numPr>
          <w:ilvl w:val="0"/>
          <w:numId w:val="6"/>
        </w:num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RC survey analytic manuals</w:t>
      </w:r>
    </w:p>
    <w:p w14:paraId="1C6B6541" w14:textId="26A6811F" w:rsidR="00D901B9" w:rsidRDefault="00D901B9" w:rsidP="0038783E">
      <w:pPr>
        <w:pStyle w:val="ListParagraph"/>
        <w:numPr>
          <w:ilvl w:val="0"/>
          <w:numId w:val="6"/>
        </w:num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Design, recruitment and analytic assistance from RC Analytics</w:t>
      </w:r>
    </w:p>
    <w:p w14:paraId="143DF6CE" w14:textId="325C18E2" w:rsidR="00D753CA" w:rsidRPr="002B07B5" w:rsidRDefault="00D901B9" w:rsidP="00D901B9">
      <w:pPr>
        <w:pStyle w:val="ListParagraph"/>
        <w:numPr>
          <w:ilvl w:val="0"/>
          <w:numId w:val="6"/>
        </w:numPr>
        <w:rPr>
          <w:rFonts w:ascii="Century Gothic" w:eastAsia="Calibri" w:hAnsi="Century Gothic" w:cs="Arial"/>
          <w:sz w:val="20"/>
          <w:szCs w:val="20"/>
        </w:rPr>
      </w:pPr>
      <w:r w:rsidRPr="002B07B5">
        <w:rPr>
          <w:rFonts w:ascii="Century Gothic" w:eastAsia="Calibri" w:hAnsi="Century Gothic" w:cs="Arial"/>
          <w:sz w:val="20"/>
          <w:szCs w:val="20"/>
        </w:rPr>
        <w:t xml:space="preserve">Free membership in </w:t>
      </w:r>
      <w:r w:rsidR="00D753CA" w:rsidRPr="002B07B5">
        <w:rPr>
          <w:rFonts w:ascii="Century Gothic" w:eastAsia="Calibri" w:hAnsi="Century Gothic" w:cs="Arial"/>
          <w:sz w:val="20"/>
          <w:szCs w:val="20"/>
        </w:rPr>
        <w:t xml:space="preserve">the Relational Coordination Collaborative </w:t>
      </w:r>
    </w:p>
    <w:p w14:paraId="0340B675" w14:textId="4596E47A" w:rsidR="00D753CA" w:rsidRPr="00D753CA" w:rsidRDefault="00D753CA" w:rsidP="00B17017">
      <w:pPr>
        <w:rPr>
          <w:rFonts w:ascii="Century Gothic" w:eastAsia="Calibri" w:hAnsi="Century Gothic" w:cs="Arial"/>
          <w:b/>
          <w:sz w:val="20"/>
          <w:szCs w:val="20"/>
        </w:rPr>
      </w:pPr>
      <w:r w:rsidRPr="00D753CA">
        <w:rPr>
          <w:rFonts w:ascii="Century Gothic" w:eastAsia="Calibri" w:hAnsi="Century Gothic" w:cs="Arial"/>
          <w:b/>
          <w:sz w:val="20"/>
          <w:szCs w:val="20"/>
        </w:rPr>
        <w:t>Who’s Eligible to Apply?</w:t>
      </w:r>
    </w:p>
    <w:p w14:paraId="43046820" w14:textId="42FDCFFF" w:rsidR="00D753CA" w:rsidRPr="00122F1E" w:rsidRDefault="00D753CA" w:rsidP="00D753CA">
      <w:pPr>
        <w:rPr>
          <w:rFonts w:ascii="Century Gothic" w:eastAsia="Calibri" w:hAnsi="Century Gothic" w:cs="Arial"/>
          <w:sz w:val="20"/>
          <w:szCs w:val="20"/>
          <w:u w:val="single"/>
        </w:rPr>
      </w:pPr>
      <w:r w:rsidRPr="00122F1E">
        <w:rPr>
          <w:rFonts w:ascii="Century Gothic" w:eastAsia="Calibri" w:hAnsi="Century Gothic" w:cs="Arial"/>
          <w:sz w:val="20"/>
          <w:szCs w:val="20"/>
          <w:u w:val="single"/>
        </w:rPr>
        <w:t>Project criteria:</w:t>
      </w:r>
    </w:p>
    <w:p w14:paraId="1B1B6C58" w14:textId="5B0F5A13" w:rsidR="00D753CA" w:rsidRDefault="00CA2277" w:rsidP="00D753CA">
      <w:pPr>
        <w:pStyle w:val="ListParagraph"/>
        <w:numPr>
          <w:ilvl w:val="0"/>
          <w:numId w:val="4"/>
        </w:num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Project lead</w:t>
      </w:r>
      <w:r w:rsidR="00D753CA">
        <w:rPr>
          <w:rFonts w:ascii="Century Gothic" w:eastAsia="Calibri" w:hAnsi="Century Gothic" w:cs="Arial"/>
          <w:sz w:val="20"/>
          <w:szCs w:val="20"/>
        </w:rPr>
        <w:t xml:space="preserve"> must be currently supported by VA operations, academic, or research dollars</w:t>
      </w:r>
    </w:p>
    <w:p w14:paraId="061821D9" w14:textId="77777777" w:rsidR="00D753CA" w:rsidRDefault="00D753CA" w:rsidP="00D753CA">
      <w:pPr>
        <w:pStyle w:val="ListParagraph"/>
        <w:numPr>
          <w:ilvl w:val="0"/>
          <w:numId w:val="4"/>
        </w:num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Project must be conducted in the VA and address one of the Secretary’s priorities</w:t>
      </w:r>
    </w:p>
    <w:p w14:paraId="66D725F2" w14:textId="77777777" w:rsidR="00D753CA" w:rsidRDefault="00D753CA" w:rsidP="00D753CA">
      <w:pPr>
        <w:pStyle w:val="ListParagraph"/>
        <w:numPr>
          <w:ilvl w:val="0"/>
          <w:numId w:val="4"/>
        </w:num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Project must have current IRB approval or waiver </w:t>
      </w:r>
    </w:p>
    <w:p w14:paraId="17D43354" w14:textId="400D7015" w:rsidR="0038783E" w:rsidRDefault="00D753CA" w:rsidP="00CA2277">
      <w:pPr>
        <w:pStyle w:val="ListParagraph"/>
        <w:numPr>
          <w:ilvl w:val="0"/>
          <w:numId w:val="4"/>
        </w:numPr>
      </w:pPr>
      <w:r>
        <w:rPr>
          <w:rFonts w:ascii="Century Gothic" w:eastAsia="Calibri" w:hAnsi="Century Gothic" w:cs="Arial"/>
          <w:sz w:val="20"/>
          <w:szCs w:val="20"/>
        </w:rPr>
        <w:t xml:space="preserve">Survey administration must be completed by </w:t>
      </w:r>
      <w:r w:rsidR="00CA2277">
        <w:rPr>
          <w:rFonts w:ascii="Century Gothic" w:eastAsia="Calibri" w:hAnsi="Century Gothic" w:cs="Arial"/>
          <w:b/>
          <w:sz w:val="20"/>
          <w:szCs w:val="20"/>
        </w:rPr>
        <w:t>within the calendar year of application (2020, 2021, 2022)</w:t>
      </w:r>
    </w:p>
    <w:p w14:paraId="5B22450B" w14:textId="569F3540" w:rsidR="00D753CA" w:rsidRPr="00D753CA" w:rsidRDefault="00D753CA" w:rsidP="00B17017">
      <w:pPr>
        <w:rPr>
          <w:rFonts w:ascii="Century Gothic" w:eastAsia="Calibri" w:hAnsi="Century Gothic" w:cs="Arial"/>
          <w:b/>
          <w:sz w:val="20"/>
          <w:szCs w:val="20"/>
        </w:rPr>
      </w:pPr>
      <w:r w:rsidRPr="00D753CA">
        <w:rPr>
          <w:rFonts w:ascii="Century Gothic" w:eastAsia="Calibri" w:hAnsi="Century Gothic" w:cs="Arial"/>
          <w:b/>
          <w:sz w:val="20"/>
          <w:szCs w:val="20"/>
        </w:rPr>
        <w:t xml:space="preserve">RC in VA </w:t>
      </w:r>
      <w:r w:rsidR="00D901B9">
        <w:rPr>
          <w:rFonts w:ascii="Century Gothic" w:eastAsia="Calibri" w:hAnsi="Century Gothic" w:cs="Arial"/>
          <w:b/>
          <w:sz w:val="20"/>
          <w:szCs w:val="20"/>
        </w:rPr>
        <w:t>Program</w:t>
      </w:r>
      <w:r w:rsidRPr="00D753CA">
        <w:rPr>
          <w:rFonts w:ascii="Century Gothic" w:eastAsia="Calibri" w:hAnsi="Century Gothic" w:cs="Arial"/>
          <w:b/>
          <w:sz w:val="20"/>
          <w:szCs w:val="20"/>
        </w:rPr>
        <w:t>: Background</w:t>
      </w:r>
    </w:p>
    <w:p w14:paraId="25DD2EC1" w14:textId="34CAC74B" w:rsidR="00D901B9" w:rsidRDefault="00D753CA" w:rsidP="000D3D3E">
      <w:p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Heather Gilmartin, PhD, NP (</w:t>
      </w:r>
      <w:hyperlink r:id="rId7" w:history="1">
        <w:r w:rsidRPr="00501262">
          <w:rPr>
            <w:rStyle w:val="Hyperlink"/>
            <w:rFonts w:ascii="Century Gothic" w:eastAsia="Calibri" w:hAnsi="Century Gothic" w:cs="Arial"/>
            <w:sz w:val="20"/>
            <w:szCs w:val="20"/>
          </w:rPr>
          <w:t>heather.gilmartin@va.gov</w:t>
        </w:r>
      </w:hyperlink>
      <w:r>
        <w:rPr>
          <w:rFonts w:ascii="Century Gothic" w:eastAsia="Calibri" w:hAnsi="Century Gothic" w:cs="Arial"/>
          <w:sz w:val="20"/>
          <w:szCs w:val="20"/>
        </w:rPr>
        <w:t xml:space="preserve">) of the Seattle-Denver COIN is leading the RC in VA </w:t>
      </w:r>
      <w:r w:rsidR="00D901B9">
        <w:rPr>
          <w:rFonts w:ascii="Century Gothic" w:eastAsia="Calibri" w:hAnsi="Century Gothic" w:cs="Arial"/>
          <w:sz w:val="20"/>
          <w:szCs w:val="20"/>
        </w:rPr>
        <w:t>Program. Brigid Connelly (</w:t>
      </w:r>
      <w:hyperlink r:id="rId8" w:history="1">
        <w:r w:rsidR="00D901B9" w:rsidRPr="00414842">
          <w:rPr>
            <w:rStyle w:val="Hyperlink"/>
            <w:rFonts w:ascii="Century Gothic" w:eastAsia="Calibri" w:hAnsi="Century Gothic" w:cs="Arial"/>
            <w:sz w:val="20"/>
            <w:szCs w:val="20"/>
          </w:rPr>
          <w:t>brigid.connelly@va.gov</w:t>
        </w:r>
      </w:hyperlink>
      <w:r w:rsidR="00D901B9">
        <w:rPr>
          <w:rFonts w:ascii="Century Gothic" w:eastAsia="Calibri" w:hAnsi="Century Gothic" w:cs="Arial"/>
          <w:sz w:val="20"/>
          <w:szCs w:val="20"/>
        </w:rPr>
        <w:t>) is the RC in VA project manager</w:t>
      </w:r>
      <w:r>
        <w:rPr>
          <w:rFonts w:ascii="Century Gothic" w:eastAsia="Calibri" w:hAnsi="Century Gothic" w:cs="Arial"/>
          <w:sz w:val="20"/>
          <w:szCs w:val="20"/>
        </w:rPr>
        <w:t xml:space="preserve">. </w:t>
      </w:r>
    </w:p>
    <w:p w14:paraId="12DD7573" w14:textId="44B31944" w:rsidR="002D1970" w:rsidRDefault="00D753CA" w:rsidP="000D3D3E">
      <w:p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RC in the VA aims to </w:t>
      </w:r>
      <w:r w:rsidR="00B17017" w:rsidRPr="00B17017">
        <w:rPr>
          <w:rFonts w:ascii="Century Gothic" w:eastAsia="Calibri" w:hAnsi="Century Gothic" w:cs="Arial"/>
          <w:sz w:val="20"/>
          <w:szCs w:val="20"/>
        </w:rPr>
        <w:t>study</w:t>
      </w:r>
      <w:r>
        <w:rPr>
          <w:rFonts w:ascii="Century Gothic" w:eastAsia="Calibri" w:hAnsi="Century Gothic" w:cs="Arial"/>
          <w:sz w:val="20"/>
          <w:szCs w:val="20"/>
        </w:rPr>
        <w:t xml:space="preserve"> </w:t>
      </w:r>
      <w:r w:rsidR="00B17017" w:rsidRPr="00B17017">
        <w:rPr>
          <w:rFonts w:ascii="Century Gothic" w:eastAsia="Calibri" w:hAnsi="Century Gothic" w:cs="Arial"/>
          <w:sz w:val="20"/>
          <w:szCs w:val="20"/>
        </w:rPr>
        <w:t xml:space="preserve">and build </w:t>
      </w:r>
      <w:r w:rsidR="00B17017">
        <w:rPr>
          <w:rFonts w:ascii="Century Gothic" w:eastAsia="Calibri" w:hAnsi="Century Gothic" w:cs="Arial"/>
          <w:sz w:val="20"/>
          <w:szCs w:val="20"/>
        </w:rPr>
        <w:t>relational coordination</w:t>
      </w:r>
      <w:r>
        <w:rPr>
          <w:rFonts w:ascii="Century Gothic" w:eastAsia="Calibri" w:hAnsi="Century Gothic" w:cs="Arial"/>
          <w:sz w:val="20"/>
          <w:szCs w:val="20"/>
        </w:rPr>
        <w:t xml:space="preserve"> in all aspects of the VA with the </w:t>
      </w:r>
      <w:r w:rsidR="00B17017" w:rsidRPr="00B17017">
        <w:rPr>
          <w:rFonts w:ascii="Century Gothic" w:eastAsia="Calibri" w:hAnsi="Century Gothic" w:cs="Arial"/>
          <w:sz w:val="20"/>
          <w:szCs w:val="20"/>
        </w:rPr>
        <w:t xml:space="preserve">goal </w:t>
      </w:r>
      <w:r>
        <w:rPr>
          <w:rFonts w:ascii="Century Gothic" w:eastAsia="Calibri" w:hAnsi="Century Gothic" w:cs="Arial"/>
          <w:sz w:val="20"/>
          <w:szCs w:val="20"/>
        </w:rPr>
        <w:t>of improving employee and</w:t>
      </w:r>
      <w:r w:rsidR="00B17017" w:rsidRPr="00B17017">
        <w:rPr>
          <w:rFonts w:ascii="Century Gothic" w:eastAsia="Calibri" w:hAnsi="Century Gothic" w:cs="Arial"/>
          <w:sz w:val="20"/>
          <w:szCs w:val="20"/>
        </w:rPr>
        <w:t xml:space="preserve"> Veteran </w:t>
      </w:r>
      <w:r>
        <w:rPr>
          <w:rFonts w:ascii="Century Gothic" w:eastAsia="Calibri" w:hAnsi="Century Gothic" w:cs="Arial"/>
          <w:sz w:val="20"/>
          <w:szCs w:val="20"/>
        </w:rPr>
        <w:t>experiences and outcomes.</w:t>
      </w:r>
    </w:p>
    <w:p w14:paraId="4C294175" w14:textId="77777777" w:rsidR="00041D9A" w:rsidRDefault="000D3D3E" w:rsidP="00041D9A">
      <w:pPr>
        <w:spacing w:after="0" w:line="240" w:lineRule="auto"/>
        <w:rPr>
          <w:rFonts w:ascii="Century Gothic" w:eastAsia="Calibri" w:hAnsi="Century Gothic" w:cs="Arial"/>
          <w:sz w:val="20"/>
          <w:szCs w:val="20"/>
        </w:rPr>
      </w:pPr>
      <w:r w:rsidRPr="0027431B">
        <w:rPr>
          <w:rFonts w:ascii="Century Gothic" w:eastAsia="Calibri" w:hAnsi="Century Gothic" w:cs="Arial"/>
          <w:sz w:val="20"/>
          <w:szCs w:val="20"/>
        </w:rPr>
        <w:t xml:space="preserve">To help us understand your project, please complete the information below and return </w:t>
      </w:r>
      <w:r w:rsidR="00041D9A">
        <w:rPr>
          <w:rFonts w:ascii="Century Gothic" w:eastAsia="Calibri" w:hAnsi="Century Gothic" w:cs="Arial"/>
          <w:sz w:val="20"/>
          <w:szCs w:val="20"/>
        </w:rPr>
        <w:t xml:space="preserve">it </w:t>
      </w:r>
      <w:r w:rsidR="00801953">
        <w:rPr>
          <w:rFonts w:ascii="Century Gothic" w:eastAsia="Calibri" w:hAnsi="Century Gothic" w:cs="Arial"/>
          <w:sz w:val="20"/>
          <w:szCs w:val="20"/>
        </w:rPr>
        <w:t xml:space="preserve">to </w:t>
      </w:r>
    </w:p>
    <w:p w14:paraId="144D3166" w14:textId="0379AED3" w:rsidR="0018089E" w:rsidRDefault="00D901B9" w:rsidP="00041D9A">
      <w:pPr>
        <w:spacing w:after="0" w:line="240" w:lineRule="auto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Ms. Connelly (brigid.connelly@va.gov)</w:t>
      </w:r>
      <w:r w:rsidR="0018089E">
        <w:rPr>
          <w:rFonts w:ascii="Century Gothic" w:eastAsia="Calibri" w:hAnsi="Century Gothic" w:cs="Arial"/>
          <w:sz w:val="20"/>
          <w:szCs w:val="20"/>
        </w:rPr>
        <w:br w:type="page"/>
      </w:r>
    </w:p>
    <w:p w14:paraId="1AFA5B5F" w14:textId="77777777" w:rsidR="0018089E" w:rsidRPr="00DE0820" w:rsidRDefault="0018089E" w:rsidP="00A76C87">
      <w:pPr>
        <w:rPr>
          <w:rFonts w:ascii="Century Gothic" w:eastAsia="Calibri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0D3D3E" w:rsidRPr="00A76C87" w14:paraId="5D04F845" w14:textId="77777777" w:rsidTr="00A977BC">
        <w:trPr>
          <w:trHeight w:val="350"/>
        </w:trPr>
        <w:tc>
          <w:tcPr>
            <w:tcW w:w="10790" w:type="dxa"/>
            <w:gridSpan w:val="2"/>
            <w:shd w:val="clear" w:color="auto" w:fill="4472C4" w:themeFill="accent5"/>
          </w:tcPr>
          <w:p w14:paraId="11900463" w14:textId="77777777" w:rsidR="000D3D3E" w:rsidRPr="00A76C87" w:rsidRDefault="000D3D3E" w:rsidP="00A977BC">
            <w:pPr>
              <w:pStyle w:val="Heading1"/>
              <w:spacing w:before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64B5B"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 xml:space="preserve">Section 1. Contact Information </w:t>
            </w:r>
            <w:r w:rsidR="00E03830"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>&amp; Project Details</w:t>
            </w:r>
          </w:p>
        </w:tc>
      </w:tr>
      <w:tr w:rsidR="000D3D3E" w:rsidRPr="00A76C87" w14:paraId="59D7D8D1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22B552A6" w14:textId="77777777" w:rsidR="000D3D3E" w:rsidRPr="00A76C87" w:rsidRDefault="000D3D3E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 w:rsidRPr="00A76C87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P</w:t>
            </w:r>
            <w:r w:rsidR="0027431B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rimary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i</w:t>
            </w:r>
            <w:r w:rsidR="0027431B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nvestigator(s)</w:t>
            </w:r>
            <w:r w:rsidR="00A036FD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:</w:t>
            </w:r>
            <w:r w:rsidR="0027431B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05" w:type="dxa"/>
          </w:tcPr>
          <w:p w14:paraId="21306D25" w14:textId="77777777" w:rsidR="000D3D3E" w:rsidRPr="00A76C87" w:rsidRDefault="000D3D3E" w:rsidP="00A977BC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27431B" w:rsidRPr="00A76C87" w14:paraId="5A58CD9F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48A5A27E" w14:textId="77777777" w:rsidR="0027431B" w:rsidRPr="00A76C87" w:rsidRDefault="0027431B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Project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anage</w:t>
            </w:r>
            <w:r w:rsidR="00A036FD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r:</w:t>
            </w:r>
          </w:p>
        </w:tc>
        <w:tc>
          <w:tcPr>
            <w:tcW w:w="8005" w:type="dxa"/>
          </w:tcPr>
          <w:p w14:paraId="15578A14" w14:textId="77777777" w:rsidR="0027431B" w:rsidRPr="00A76C87" w:rsidRDefault="0027431B" w:rsidP="00A977BC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D3D3E" w:rsidRPr="00A76C87" w14:paraId="0766100D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1BD53AFC" w14:textId="77777777" w:rsidR="000D3D3E" w:rsidRPr="00A76C87" w:rsidRDefault="000D3D3E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 w:rsidRPr="00A76C87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VA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s</w:t>
            </w:r>
            <w:r w:rsidRPr="00A76C87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ite</w:t>
            </w:r>
            <w:r w:rsidR="000B71F9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/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f</w:t>
            </w:r>
            <w:r w:rsidR="000B71F9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acility</w:t>
            </w:r>
            <w:r w:rsidR="008314E8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: </w:t>
            </w:r>
          </w:p>
        </w:tc>
        <w:tc>
          <w:tcPr>
            <w:tcW w:w="8005" w:type="dxa"/>
            <w:vAlign w:val="center"/>
          </w:tcPr>
          <w:p w14:paraId="5E449070" w14:textId="77777777" w:rsidR="000D3D3E" w:rsidRPr="00A76C87" w:rsidRDefault="000D3D3E" w:rsidP="00A977BC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D3D3E" w:rsidRPr="00A76C87" w14:paraId="6D5CE033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718283C2" w14:textId="77777777" w:rsidR="000D3D3E" w:rsidRPr="00A76C87" w:rsidRDefault="0027431B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Primary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ontact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e</w:t>
            </w:r>
            <w:r w:rsidR="000D3D3E" w:rsidRPr="00A76C87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mail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a</w:t>
            </w:r>
            <w:r w:rsidR="000D3D3E" w:rsidRPr="00A76C87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ddress:</w:t>
            </w:r>
          </w:p>
        </w:tc>
        <w:tc>
          <w:tcPr>
            <w:tcW w:w="8005" w:type="dxa"/>
            <w:vAlign w:val="center"/>
          </w:tcPr>
          <w:p w14:paraId="37059CCB" w14:textId="77777777" w:rsidR="000D3D3E" w:rsidRPr="00A76C87" w:rsidRDefault="000D3D3E" w:rsidP="00A977BC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D3D3E" w:rsidRPr="00A76C87" w14:paraId="3F3A343B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1F11F72C" w14:textId="77777777" w:rsidR="000D3D3E" w:rsidRPr="00A76C87" w:rsidRDefault="0027431B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Primary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ontact</w:t>
            </w:r>
            <w:r w:rsidR="000D3D3E" w:rsidRPr="00A76C87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p</w:t>
            </w:r>
            <w:r w:rsidR="000D3D3E" w:rsidRPr="00A76C87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hone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n</w:t>
            </w:r>
            <w:r w:rsidR="000D3D3E" w:rsidRPr="00A76C87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umber:</w:t>
            </w:r>
          </w:p>
        </w:tc>
        <w:tc>
          <w:tcPr>
            <w:tcW w:w="8005" w:type="dxa"/>
            <w:vAlign w:val="center"/>
          </w:tcPr>
          <w:p w14:paraId="0F44032B" w14:textId="77777777" w:rsidR="000D3D3E" w:rsidRPr="00A76C87" w:rsidRDefault="000D3D3E" w:rsidP="00A977BC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A036FD" w:rsidRPr="00A76C87" w14:paraId="6B920ACC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36F28A55" w14:textId="77777777" w:rsidR="00A036FD" w:rsidRDefault="00A036FD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Name of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roject:</w:t>
            </w:r>
          </w:p>
        </w:tc>
        <w:tc>
          <w:tcPr>
            <w:tcW w:w="8005" w:type="dxa"/>
            <w:vAlign w:val="center"/>
          </w:tcPr>
          <w:p w14:paraId="11B1C2FC" w14:textId="77777777" w:rsidR="00A036FD" w:rsidRPr="00A76C87" w:rsidRDefault="00A036FD" w:rsidP="00A977BC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27431B" w:rsidRPr="00A76C87" w14:paraId="52D72636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5CB5185D" w14:textId="77777777" w:rsidR="0027431B" w:rsidRDefault="0027431B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Project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f</w:t>
            </w: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under</w:t>
            </w:r>
            <w:r w:rsidR="00506F42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005" w:type="dxa"/>
            <w:vAlign w:val="center"/>
          </w:tcPr>
          <w:p w14:paraId="2A748320" w14:textId="07788B76" w:rsidR="0027431B" w:rsidRPr="00F75F5F" w:rsidRDefault="00F75F5F" w:rsidP="00A977BC">
            <w:pPr>
              <w:pStyle w:val="NoSpacing"/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5F5F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[e.g. CDA, IIR, pilot funds</w:t>
            </w:r>
            <w:r w:rsidR="00162A98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, operational funds</w:t>
            </w:r>
            <w:r w:rsidRPr="00F75F5F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27431B" w:rsidRPr="00A76C87" w14:paraId="322A55B4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22E1B950" w14:textId="77777777" w:rsidR="0027431B" w:rsidRDefault="0027431B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Phase of project</w:t>
            </w:r>
            <w:r w:rsidR="00506F42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005" w:type="dxa"/>
            <w:vAlign w:val="center"/>
          </w:tcPr>
          <w:p w14:paraId="488F07C8" w14:textId="77777777" w:rsidR="0027431B" w:rsidRPr="00F75F5F" w:rsidRDefault="00F75F5F" w:rsidP="00A977BC">
            <w:pPr>
              <w:pStyle w:val="NoSpacing"/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5F5F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[e.g. preliminary work, year 1, 2, 3]</w:t>
            </w:r>
          </w:p>
        </w:tc>
      </w:tr>
      <w:tr w:rsidR="0027431B" w:rsidRPr="00A76C87" w14:paraId="16B8B1FF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1D26B043" w14:textId="77777777" w:rsidR="0027431B" w:rsidRDefault="0027431B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IRB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tatus</w:t>
            </w:r>
            <w:r w:rsidR="00506F42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005" w:type="dxa"/>
            <w:vAlign w:val="center"/>
          </w:tcPr>
          <w:p w14:paraId="7044B3F5" w14:textId="77777777" w:rsidR="0027431B" w:rsidRPr="00F75F5F" w:rsidRDefault="00F75F5F" w:rsidP="00A977BC">
            <w:pPr>
              <w:pStyle w:val="NoSpacing"/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5F5F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[e.g. QI, research]</w:t>
            </w:r>
          </w:p>
        </w:tc>
      </w:tr>
      <w:tr w:rsidR="003C345D" w:rsidRPr="00A76C87" w14:paraId="447A4996" w14:textId="77777777" w:rsidTr="00A977BC">
        <w:trPr>
          <w:trHeight w:val="288"/>
        </w:trPr>
        <w:tc>
          <w:tcPr>
            <w:tcW w:w="2785" w:type="dxa"/>
            <w:vAlign w:val="center"/>
          </w:tcPr>
          <w:p w14:paraId="46913E01" w14:textId="77777777" w:rsidR="003C345D" w:rsidRDefault="003C345D" w:rsidP="00A977BC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Secretary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riority 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rea</w:t>
            </w:r>
            <w:r w:rsidR="00F4050B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 (s)</w:t>
            </w:r>
            <w:r w:rsidR="00A27030"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005" w:type="dxa"/>
            <w:vAlign w:val="center"/>
          </w:tcPr>
          <w:p w14:paraId="4D04994F" w14:textId="3F19CC6B" w:rsidR="003C345D" w:rsidRPr="00F75F5F" w:rsidRDefault="00F75F5F" w:rsidP="00A977BC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  <w:r w:rsidRPr="00F75F5F"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[e.g. care coordination, pain, suicide</w:t>
            </w:r>
            <w:r w:rsidR="00162A98"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, high reliability</w:t>
            </w:r>
            <w:r w:rsidRPr="00F75F5F"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]</w:t>
            </w:r>
          </w:p>
        </w:tc>
      </w:tr>
    </w:tbl>
    <w:p w14:paraId="2265C9D3" w14:textId="77777777" w:rsidR="00241944" w:rsidRDefault="00241944" w:rsidP="00657207">
      <w:pPr>
        <w:pStyle w:val="NoSpacing"/>
        <w:rPr>
          <w:rFonts w:ascii="Century Gothic" w:hAnsi="Century Gothic"/>
          <w:sz w:val="20"/>
          <w:szCs w:val="20"/>
        </w:rPr>
      </w:pPr>
    </w:p>
    <w:p w14:paraId="35FC5E52" w14:textId="77777777" w:rsidR="00241944" w:rsidRDefault="00241944">
      <w:pPr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2DBB523F" w14:textId="77777777" w:rsidR="00657207" w:rsidRDefault="00657207" w:rsidP="00657207">
      <w:pPr>
        <w:pStyle w:val="NoSpacing"/>
        <w:rPr>
          <w:rFonts w:ascii="Century Gothic" w:hAnsi="Century Gothic"/>
          <w:sz w:val="20"/>
          <w:szCs w:val="20"/>
        </w:rPr>
      </w:pPr>
    </w:p>
    <w:p w14:paraId="064F084B" w14:textId="77777777" w:rsidR="00241944" w:rsidRDefault="00241944" w:rsidP="00657207">
      <w:pPr>
        <w:pStyle w:val="NoSpacing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089E" w:rsidRPr="00A76C87" w14:paraId="67BBF192" w14:textId="77777777" w:rsidTr="0018089E">
        <w:tc>
          <w:tcPr>
            <w:tcW w:w="10790" w:type="dxa"/>
            <w:shd w:val="clear" w:color="auto" w:fill="4472C4" w:themeFill="accent5"/>
          </w:tcPr>
          <w:p w14:paraId="20FDCAB6" w14:textId="77777777" w:rsidR="0018089E" w:rsidRPr="00C64B5B" w:rsidRDefault="0018089E" w:rsidP="0018089E">
            <w:pPr>
              <w:pStyle w:val="Heading1"/>
              <w:spacing w:before="80" w:after="80"/>
              <w:outlineLvl w:val="0"/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</w:pPr>
            <w:r w:rsidRPr="00C64B5B"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>Section 2. Project Summary</w:t>
            </w:r>
          </w:p>
          <w:p w14:paraId="43567B10" w14:textId="77777777" w:rsidR="0018089E" w:rsidRPr="00A76C87" w:rsidRDefault="0018089E" w:rsidP="0018089E">
            <w:pPr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76C87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Include a brief description </w:t>
            </w:r>
            <w:r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of the background, methods and analytic plan for</w:t>
            </w:r>
            <w:r w:rsidRPr="00A76C87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your project,</w:t>
            </w:r>
            <w:r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how relational coordination informs this work, and</w:t>
            </w:r>
            <w:r w:rsidRPr="00A76C87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how</w:t>
            </w:r>
            <w:r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the RC survey will be incorporated into your project.</w:t>
            </w:r>
          </w:p>
        </w:tc>
      </w:tr>
      <w:tr w:rsidR="0018089E" w:rsidRPr="00A76C87" w14:paraId="514F69DC" w14:textId="77777777" w:rsidTr="0018089E">
        <w:trPr>
          <w:trHeight w:val="2880"/>
        </w:trPr>
        <w:tc>
          <w:tcPr>
            <w:tcW w:w="10790" w:type="dxa"/>
          </w:tcPr>
          <w:p w14:paraId="20C832EF" w14:textId="77777777" w:rsidR="003E27A6" w:rsidRDefault="0018089E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  <w:r w:rsidRPr="00A76C87"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02F694C" w14:textId="4D390D83" w:rsidR="0018089E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  <w:t>Description of background, methods and analytic plan:</w:t>
            </w:r>
          </w:p>
          <w:p w14:paraId="6C269ECA" w14:textId="20A69F73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333FC031" w14:textId="2FBCE13B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7C196E92" w14:textId="3B56B438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084CA76E" w14:textId="77777777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6989778C" w14:textId="59BC1398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1F4890FA" w14:textId="2887CE1A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  <w:t>How is relational coordination informing this project?</w:t>
            </w:r>
          </w:p>
          <w:p w14:paraId="7CFA8B8A" w14:textId="32C83401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457FE267" w14:textId="561D73AA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42EB3054" w14:textId="6961BB84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65639DFA" w14:textId="39B076A8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41C4E804" w14:textId="3A05CB41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0B534260" w14:textId="1426147A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13EC3742" w14:textId="717FC1C1" w:rsidR="003E27A6" w:rsidRDefault="003E27A6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  <w:t>How will the RC survey be incorporated into your project?</w:t>
            </w:r>
          </w:p>
          <w:p w14:paraId="25E75ABC" w14:textId="77777777" w:rsidR="0018089E" w:rsidRDefault="0018089E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379094C5" w14:textId="77777777" w:rsidR="0018089E" w:rsidRDefault="0018089E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40A8256E" w14:textId="77777777" w:rsidR="0018089E" w:rsidRDefault="0018089E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0DB0BAF7" w14:textId="77777777" w:rsidR="0018089E" w:rsidRDefault="0018089E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50014C94" w14:textId="77777777" w:rsidR="0018089E" w:rsidRDefault="0018089E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593B4192" w14:textId="77777777" w:rsidR="0018089E" w:rsidRPr="00A76C87" w:rsidRDefault="0018089E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18089E" w:rsidRPr="00A76C87" w14:paraId="18E3EF4C" w14:textId="77777777" w:rsidTr="0018089E">
        <w:trPr>
          <w:trHeight w:val="329"/>
        </w:trPr>
        <w:tc>
          <w:tcPr>
            <w:tcW w:w="10790" w:type="dxa"/>
            <w:shd w:val="clear" w:color="auto" w:fill="4472C4" w:themeFill="accent5"/>
            <w:vAlign w:val="center"/>
          </w:tcPr>
          <w:p w14:paraId="6E9D055F" w14:textId="77777777" w:rsidR="0018089E" w:rsidRPr="008314E8" w:rsidRDefault="0018089E" w:rsidP="0018089E">
            <w:pPr>
              <w:pStyle w:val="NoSpacing"/>
              <w:rPr>
                <w:rFonts w:ascii="Century Gothic" w:hAnsi="Century Gothic"/>
                <w:b/>
                <w:i/>
                <w:sz w:val="1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List the specific aims </w:t>
            </w:r>
            <w:r w:rsidRPr="008314E8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of your project and how</w:t>
            </w:r>
            <w:r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the RC survey will support the aims and study progress. </w:t>
            </w:r>
          </w:p>
        </w:tc>
      </w:tr>
      <w:tr w:rsidR="0018089E" w:rsidRPr="00A76C87" w14:paraId="126CAFBF" w14:textId="77777777" w:rsidTr="0018089E">
        <w:trPr>
          <w:trHeight w:val="3548"/>
        </w:trPr>
        <w:tc>
          <w:tcPr>
            <w:tcW w:w="10790" w:type="dxa"/>
          </w:tcPr>
          <w:p w14:paraId="7B5FEBBB" w14:textId="77777777" w:rsidR="0018089E" w:rsidRPr="00A76C87" w:rsidRDefault="0018089E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66C9BDB7" w14:textId="77777777" w:rsidR="0018089E" w:rsidRDefault="0018089E" w:rsidP="0018089E">
            <w:pPr>
              <w:pStyle w:val="NoSpacing"/>
              <w:rPr>
                <w:rFonts w:ascii="Century Gothic" w:hAnsi="Century Gothic" w:cs="Calibri"/>
                <w:color w:val="44546A" w:themeColor="text2"/>
                <w:sz w:val="20"/>
                <w:szCs w:val="20"/>
                <w:shd w:val="clear" w:color="auto" w:fill="FFFFFF"/>
              </w:rPr>
            </w:pPr>
            <w:r w:rsidRPr="00A76C87">
              <w:rPr>
                <w:rFonts w:ascii="Century Gothic" w:hAnsi="Century Gothic" w:cs="Calibri"/>
                <w:color w:val="44546A" w:themeColor="text2"/>
                <w:sz w:val="20"/>
                <w:szCs w:val="20"/>
                <w:shd w:val="clear" w:color="auto" w:fill="FFFFFF"/>
              </w:rPr>
              <w:t xml:space="preserve"> </w:t>
            </w:r>
            <w:r w:rsidR="00083AD3">
              <w:rPr>
                <w:rFonts w:ascii="Century Gothic" w:hAnsi="Century Gothic" w:cs="Calibri"/>
                <w:color w:val="44546A" w:themeColor="text2"/>
                <w:sz w:val="20"/>
                <w:szCs w:val="20"/>
                <w:shd w:val="clear" w:color="auto" w:fill="FFFFFF"/>
              </w:rPr>
              <w:t>Specific aims:</w:t>
            </w:r>
          </w:p>
          <w:p w14:paraId="1E8DC61D" w14:textId="77777777" w:rsidR="00083AD3" w:rsidRDefault="00083AD3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5D3CB777" w14:textId="77777777" w:rsidR="00083AD3" w:rsidRDefault="00083AD3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13EA46BB" w14:textId="77777777" w:rsidR="00083AD3" w:rsidRDefault="00083AD3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59699CE1" w14:textId="77777777" w:rsidR="00083AD3" w:rsidRDefault="00083AD3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792EB472" w14:textId="77777777" w:rsidR="00083AD3" w:rsidRDefault="00083AD3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57A00114" w14:textId="77777777" w:rsidR="00083AD3" w:rsidRDefault="00083AD3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75E5214C" w14:textId="77777777" w:rsidR="00083AD3" w:rsidRDefault="00083AD3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69F84900" w14:textId="77777777" w:rsidR="00083AD3" w:rsidRDefault="00083AD3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</w:p>
          <w:p w14:paraId="29E35CD2" w14:textId="0C037DEE" w:rsidR="00083AD3" w:rsidRPr="00A76C87" w:rsidRDefault="00083AD3" w:rsidP="0018089E">
            <w:pPr>
              <w:pStyle w:val="NoSpacing"/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color w:val="FF0000"/>
                <w:sz w:val="20"/>
                <w:szCs w:val="20"/>
                <w:shd w:val="clear" w:color="auto" w:fill="FFFFFF"/>
              </w:rPr>
              <w:t>How will the RC survey support the aims and study progress?</w:t>
            </w:r>
          </w:p>
        </w:tc>
      </w:tr>
    </w:tbl>
    <w:p w14:paraId="6E9EE27D" w14:textId="77777777" w:rsidR="00241944" w:rsidRDefault="0024194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6063C6C6" w14:textId="77777777" w:rsidR="00241944" w:rsidRDefault="00241944">
      <w:pPr>
        <w:rPr>
          <w:rFonts w:ascii="Century Gothic" w:eastAsia="Calibri" w:hAnsi="Century Gothic" w:cs="Times New Roman"/>
          <w:sz w:val="20"/>
          <w:szCs w:val="20"/>
        </w:rPr>
      </w:pPr>
    </w:p>
    <w:p w14:paraId="6ECD9363" w14:textId="77777777" w:rsidR="000D3D3E" w:rsidRPr="00A76C87" w:rsidRDefault="000D3D3E" w:rsidP="00657207">
      <w:pPr>
        <w:pStyle w:val="NoSpacing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B71F9" w:rsidRPr="00A76C87" w14:paraId="04AA716A" w14:textId="77777777" w:rsidTr="000B71F9">
        <w:trPr>
          <w:trHeight w:val="432"/>
        </w:trPr>
        <w:tc>
          <w:tcPr>
            <w:tcW w:w="10790" w:type="dxa"/>
            <w:gridSpan w:val="2"/>
            <w:shd w:val="clear" w:color="auto" w:fill="4472C4" w:themeFill="accent5"/>
            <w:vAlign w:val="center"/>
          </w:tcPr>
          <w:p w14:paraId="5F9C27A9" w14:textId="77777777" w:rsidR="000B71F9" w:rsidRPr="000B71F9" w:rsidRDefault="000B71F9" w:rsidP="000B71F9">
            <w:pPr>
              <w:pStyle w:val="NoSpacing"/>
              <w:rPr>
                <w:rFonts w:ascii="Century Gothic" w:eastAsia="MS Gothic" w:hAnsi="Century Gothic"/>
                <w:b/>
                <w:sz w:val="20"/>
                <w:szCs w:val="20"/>
              </w:rPr>
            </w:pPr>
            <w:r w:rsidRPr="006543BD">
              <w:rPr>
                <w:rFonts w:ascii="Century Gothic" w:eastAsia="MS Gothic" w:hAnsi="Century Gothic"/>
                <w:b/>
                <w:color w:val="FFFFFF" w:themeColor="background1"/>
                <w:sz w:val="24"/>
                <w:szCs w:val="20"/>
              </w:rPr>
              <w:t>Section 3. RC Survey Details</w:t>
            </w:r>
          </w:p>
        </w:tc>
      </w:tr>
      <w:tr w:rsidR="000B71F9" w:rsidRPr="00A76C87" w14:paraId="07CA826B" w14:textId="77777777" w:rsidTr="000B71F9">
        <w:trPr>
          <w:trHeight w:val="432"/>
        </w:trPr>
        <w:tc>
          <w:tcPr>
            <w:tcW w:w="10790" w:type="dxa"/>
            <w:gridSpan w:val="2"/>
            <w:vAlign w:val="center"/>
          </w:tcPr>
          <w:p w14:paraId="19CD9C05" w14:textId="77777777" w:rsidR="000B71F9" w:rsidRPr="000B71F9" w:rsidRDefault="00BE27E4" w:rsidP="000B71F9">
            <w:pPr>
              <w:pStyle w:val="NoSpacing"/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  <w:t>W</w:t>
            </w:r>
            <w:r w:rsidR="000B71F9" w:rsidRPr="000B71F9"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  <w:t xml:space="preserve">hat is the </w:t>
            </w:r>
            <w:r w:rsidR="000B71F9" w:rsidRPr="000B71F9">
              <w:rPr>
                <w:rFonts w:ascii="Century Gothic" w:hAnsi="Century Gothic" w:cs="Calibri"/>
                <w:b/>
                <w:color w:val="4472C4" w:themeColor="accent5"/>
                <w:sz w:val="20"/>
                <w:szCs w:val="20"/>
                <w:shd w:val="clear" w:color="auto" w:fill="FFFFFF"/>
              </w:rPr>
              <w:t>work process</w:t>
            </w:r>
            <w:r w:rsidR="000B71F9" w:rsidRPr="000B71F9"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  <w:t xml:space="preserve"> that </w:t>
            </w:r>
            <w:r w:rsidR="000B71F9"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  <w:t>would benefit from enhanced</w:t>
            </w:r>
            <w:r w:rsidR="000B71F9" w:rsidRPr="000B71F9"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  <w:t xml:space="preserve">relational </w:t>
            </w:r>
            <w:r w:rsidR="000B71F9" w:rsidRPr="000B71F9"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  <w:t>coordination</w:t>
            </w:r>
            <w:r w:rsidR="006543BD"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  <w:t>?</w:t>
            </w:r>
            <w:r w:rsidR="000B71F9" w:rsidRPr="000B71F9">
              <w:rPr>
                <w:rFonts w:ascii="Century Gothic" w:hAnsi="Century Gothic" w:cs="Calibri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E71B3E" w14:textId="77777777" w:rsidR="000B71F9" w:rsidRPr="000B71F9" w:rsidRDefault="000B71F9" w:rsidP="000B71F9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600D18E6" w14:textId="77777777" w:rsidR="000B71F9" w:rsidRPr="000B71F9" w:rsidRDefault="000B71F9" w:rsidP="000B71F9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718127A9" w14:textId="77777777" w:rsidR="000B71F9" w:rsidRPr="000B71F9" w:rsidRDefault="000B71F9" w:rsidP="000B71F9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02DB851F" w14:textId="77777777" w:rsidR="000B71F9" w:rsidRPr="000B71F9" w:rsidRDefault="000B71F9" w:rsidP="000B71F9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3A8E9A27" w14:textId="77777777" w:rsidR="000B71F9" w:rsidRPr="000B71F9" w:rsidRDefault="000B71F9" w:rsidP="000B71F9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0BBCA43D" w14:textId="77777777" w:rsidR="000B71F9" w:rsidRPr="000B71F9" w:rsidRDefault="000B71F9" w:rsidP="000B71F9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5EF56903" w14:textId="77777777" w:rsidR="000B71F9" w:rsidRPr="000B71F9" w:rsidRDefault="000B71F9" w:rsidP="000B71F9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</w:tc>
      </w:tr>
      <w:tr w:rsidR="009957D5" w:rsidRPr="00A76C87" w14:paraId="0AE251F0" w14:textId="77777777" w:rsidTr="00760024">
        <w:trPr>
          <w:trHeight w:val="330"/>
        </w:trPr>
        <w:tc>
          <w:tcPr>
            <w:tcW w:w="5395" w:type="dxa"/>
            <w:vAlign w:val="center"/>
          </w:tcPr>
          <w:p w14:paraId="7EF9ECAD" w14:textId="77777777" w:rsidR="009957D5" w:rsidRDefault="009957D5" w:rsidP="009957D5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How many sites will be surveyed?</w:t>
            </w:r>
          </w:p>
        </w:tc>
        <w:tc>
          <w:tcPr>
            <w:tcW w:w="5395" w:type="dxa"/>
            <w:vAlign w:val="center"/>
          </w:tcPr>
          <w:p w14:paraId="54F9B6B0" w14:textId="77777777" w:rsidR="009957D5" w:rsidRPr="00A30545" w:rsidRDefault="009957D5" w:rsidP="009957D5">
            <w:pPr>
              <w:pStyle w:val="NoSpacing"/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[ e.g. 5 VAMC</w:t>
            </w:r>
            <w:r w:rsidR="00FE292F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, 10 PACT sites]</w:t>
            </w:r>
          </w:p>
        </w:tc>
      </w:tr>
      <w:tr w:rsidR="009957D5" w:rsidRPr="00A76C87" w14:paraId="0CF0FAAD" w14:textId="77777777" w:rsidTr="00760024">
        <w:trPr>
          <w:trHeight w:val="432"/>
        </w:trPr>
        <w:tc>
          <w:tcPr>
            <w:tcW w:w="5395" w:type="dxa"/>
            <w:vAlign w:val="center"/>
          </w:tcPr>
          <w:p w14:paraId="276E090E" w14:textId="77777777" w:rsidR="009957D5" w:rsidRPr="00A76C87" w:rsidRDefault="009957D5" w:rsidP="009957D5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How many participants will be surveyed?</w:t>
            </w:r>
          </w:p>
        </w:tc>
        <w:tc>
          <w:tcPr>
            <w:tcW w:w="5395" w:type="dxa"/>
            <w:vAlign w:val="center"/>
          </w:tcPr>
          <w:p w14:paraId="435E1FA6" w14:textId="77777777" w:rsidR="009957D5" w:rsidRPr="00A30545" w:rsidRDefault="009957D5" w:rsidP="009957D5">
            <w:pPr>
              <w:pStyle w:val="NoSpacing"/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[ e.g. 5 per site x 15 sites]</w:t>
            </w:r>
          </w:p>
        </w:tc>
      </w:tr>
      <w:tr w:rsidR="009957D5" w:rsidRPr="00A76C87" w14:paraId="514FBEA1" w14:textId="77777777" w:rsidTr="00760024">
        <w:trPr>
          <w:trHeight w:val="432"/>
        </w:trPr>
        <w:tc>
          <w:tcPr>
            <w:tcW w:w="5395" w:type="dxa"/>
            <w:vAlign w:val="center"/>
          </w:tcPr>
          <w:p w14:paraId="13CD6A62" w14:textId="77777777" w:rsidR="009957D5" w:rsidRPr="00760024" w:rsidRDefault="009957D5" w:rsidP="009957D5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What are the roles you will be surveying?</w:t>
            </w:r>
          </w:p>
        </w:tc>
        <w:tc>
          <w:tcPr>
            <w:tcW w:w="5395" w:type="dxa"/>
            <w:vAlign w:val="center"/>
          </w:tcPr>
          <w:p w14:paraId="4A76F988" w14:textId="77777777" w:rsidR="009957D5" w:rsidRPr="00A30545" w:rsidRDefault="009957D5" w:rsidP="009957D5">
            <w:pPr>
              <w:pStyle w:val="NoSpacing"/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[ e.g. primary care nurses, social workers, etc.]</w:t>
            </w:r>
          </w:p>
        </w:tc>
      </w:tr>
      <w:tr w:rsidR="009957D5" w:rsidRPr="00A76C87" w14:paraId="5F960BD6" w14:textId="77777777" w:rsidTr="00760024">
        <w:trPr>
          <w:trHeight w:val="432"/>
        </w:trPr>
        <w:tc>
          <w:tcPr>
            <w:tcW w:w="5395" w:type="dxa"/>
            <w:vAlign w:val="center"/>
          </w:tcPr>
          <w:p w14:paraId="7B5119BA" w14:textId="77777777" w:rsidR="009957D5" w:rsidRPr="00A76C87" w:rsidRDefault="009957D5" w:rsidP="009957D5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 xml:space="preserve">Potential survey launch date? </w:t>
            </w:r>
          </w:p>
        </w:tc>
        <w:tc>
          <w:tcPr>
            <w:tcW w:w="5395" w:type="dxa"/>
            <w:vAlign w:val="center"/>
          </w:tcPr>
          <w:p w14:paraId="7154DC58" w14:textId="77777777" w:rsidR="009957D5" w:rsidRPr="00A30545" w:rsidRDefault="009957D5" w:rsidP="009957D5">
            <w:pPr>
              <w:pStyle w:val="NoSpacing"/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[ e.g. 1</w:t>
            </w:r>
            <w:r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week </w:t>
            </w:r>
            <w:r w:rsidR="00A30545"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March</w:t>
            </w:r>
            <w:r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2019]</w:t>
            </w:r>
          </w:p>
        </w:tc>
      </w:tr>
      <w:tr w:rsidR="009957D5" w:rsidRPr="00A76C87" w14:paraId="61AC4625" w14:textId="77777777" w:rsidTr="00760024">
        <w:trPr>
          <w:trHeight w:val="432"/>
        </w:trPr>
        <w:tc>
          <w:tcPr>
            <w:tcW w:w="5395" w:type="dxa"/>
            <w:vAlign w:val="center"/>
          </w:tcPr>
          <w:p w14:paraId="1A50F1ED" w14:textId="77777777" w:rsidR="009957D5" w:rsidRPr="00A76C87" w:rsidRDefault="009957D5" w:rsidP="009957D5">
            <w:pPr>
              <w:pStyle w:val="NoSpacing"/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shd w:val="clear" w:color="auto" w:fill="FFFFFF"/>
              </w:rPr>
              <w:t>Will an IRB amendment be required prior to launch?</w:t>
            </w:r>
          </w:p>
        </w:tc>
        <w:tc>
          <w:tcPr>
            <w:tcW w:w="5395" w:type="dxa"/>
            <w:vAlign w:val="center"/>
          </w:tcPr>
          <w:p w14:paraId="2E5DDB21" w14:textId="77777777" w:rsidR="009957D5" w:rsidRPr="00A30545" w:rsidRDefault="009957D5" w:rsidP="009957D5">
            <w:pPr>
              <w:pStyle w:val="NoSpacing"/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0545">
              <w:rPr>
                <w:rFonts w:ascii="Century Gothic" w:hAnsi="Century Gothic" w:cs="Calibri"/>
                <w:color w:val="000000" w:themeColor="text1"/>
                <w:sz w:val="20"/>
                <w:szCs w:val="20"/>
                <w:shd w:val="clear" w:color="auto" w:fill="FFFFFF"/>
              </w:rPr>
              <w:t>[Yes/No]</w:t>
            </w:r>
          </w:p>
        </w:tc>
      </w:tr>
      <w:tr w:rsidR="006E487A" w:rsidRPr="00A76C87" w14:paraId="5E779917" w14:textId="77777777" w:rsidTr="000B71F9">
        <w:trPr>
          <w:trHeight w:val="432"/>
        </w:trPr>
        <w:tc>
          <w:tcPr>
            <w:tcW w:w="10790" w:type="dxa"/>
            <w:gridSpan w:val="2"/>
            <w:vAlign w:val="center"/>
          </w:tcPr>
          <w:p w14:paraId="35AD8FEF" w14:textId="33387386" w:rsidR="006E487A" w:rsidRPr="00A76C87" w:rsidRDefault="006E487A" w:rsidP="006E487A">
            <w:pPr>
              <w:pStyle w:val="NoSpacing"/>
              <w:rPr>
                <w:rFonts w:ascii="Century Gothic" w:hAnsi="Century Gothic" w:cs="Calibri"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A76C87">
              <w:rPr>
                <w:rFonts w:ascii="Century Gothic" w:hAnsi="Century Gothic" w:cs="Calibri"/>
                <w:i/>
                <w:color w:val="FF0000"/>
                <w:sz w:val="20"/>
                <w:szCs w:val="20"/>
                <w:shd w:val="clear" w:color="auto" w:fill="FFFFFF"/>
              </w:rPr>
              <w:t>Note: RC</w:t>
            </w:r>
            <w:r w:rsidR="00083AD3">
              <w:rPr>
                <w:rFonts w:ascii="Century Gothic" w:hAnsi="Century Gothic" w:cs="Calibri"/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76C87">
              <w:rPr>
                <w:rFonts w:ascii="Century Gothic" w:hAnsi="Century Gothic" w:cs="Calibri"/>
                <w:i/>
                <w:color w:val="FF0000"/>
                <w:sz w:val="20"/>
                <w:szCs w:val="20"/>
                <w:shd w:val="clear" w:color="auto" w:fill="FFFFFF"/>
              </w:rPr>
              <w:t>A</w:t>
            </w:r>
            <w:r w:rsidR="00083AD3">
              <w:rPr>
                <w:rFonts w:ascii="Century Gothic" w:hAnsi="Century Gothic" w:cs="Calibri"/>
                <w:i/>
                <w:color w:val="FF0000"/>
                <w:sz w:val="20"/>
                <w:szCs w:val="20"/>
                <w:shd w:val="clear" w:color="auto" w:fill="FFFFFF"/>
              </w:rPr>
              <w:t>nalytics</w:t>
            </w:r>
            <w:r w:rsidRPr="00A76C87">
              <w:rPr>
                <w:rFonts w:ascii="Century Gothic" w:hAnsi="Century Gothic" w:cs="Calibri"/>
                <w:i/>
                <w:color w:val="FF0000"/>
                <w:sz w:val="20"/>
                <w:szCs w:val="20"/>
                <w:shd w:val="clear" w:color="auto" w:fill="FFFFFF"/>
              </w:rPr>
              <w:t xml:space="preserve"> recommends launching a survey on a Tuesday and a survey duration of 2 weeks.</w:t>
            </w:r>
          </w:p>
        </w:tc>
      </w:tr>
    </w:tbl>
    <w:p w14:paraId="7E349E04" w14:textId="39B6D872" w:rsidR="0018089E" w:rsidRDefault="0018089E">
      <w:pPr>
        <w:rPr>
          <w:rFonts w:ascii="Century Gothic" w:eastAsia="Calibri" w:hAnsi="Century Gothic" w:cs="Times New Roman"/>
          <w:sz w:val="20"/>
          <w:szCs w:val="20"/>
        </w:rPr>
      </w:pPr>
    </w:p>
    <w:p w14:paraId="3D12B1F7" w14:textId="77777777" w:rsidR="0018089E" w:rsidRPr="00A76C87" w:rsidRDefault="0018089E" w:rsidP="00657207">
      <w:pPr>
        <w:pStyle w:val="NoSpacing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0820" w:rsidRPr="00A76C87" w14:paraId="62E4720A" w14:textId="77777777" w:rsidTr="00DE0820">
        <w:tc>
          <w:tcPr>
            <w:tcW w:w="10790" w:type="dxa"/>
            <w:shd w:val="clear" w:color="auto" w:fill="4472C4" w:themeFill="accent5"/>
          </w:tcPr>
          <w:p w14:paraId="11422E52" w14:textId="1ECB403A" w:rsidR="00003D62" w:rsidRDefault="00DE0820" w:rsidP="00003D62">
            <w:pPr>
              <w:pStyle w:val="Heading1"/>
              <w:spacing w:before="80" w:after="80"/>
              <w:outlineLvl w:val="0"/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</w:pPr>
            <w:r w:rsidRPr="00DE0820"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 xml:space="preserve">Section 4. </w:t>
            </w:r>
            <w:r w:rsidR="00F32D4A"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>Data Feedback/</w:t>
            </w:r>
            <w:r w:rsidR="00350C32"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>Intervention Strategies/Techniques</w:t>
            </w:r>
          </w:p>
          <w:p w14:paraId="32F7AE3F" w14:textId="27B60B32" w:rsidR="00DE0820" w:rsidRPr="00003D62" w:rsidRDefault="00DE0820" w:rsidP="00003D62">
            <w:pPr>
              <w:pStyle w:val="Heading1"/>
              <w:spacing w:before="80" w:after="80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03D62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Use this space </w:t>
            </w:r>
            <w:r w:rsidR="00C17FA5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to describe </w:t>
            </w:r>
            <w:r w:rsidR="00F32D4A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your plans for feeding the data back to study participants and any </w:t>
            </w:r>
            <w:r w:rsidR="00C17FA5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potential</w:t>
            </w:r>
            <w:r w:rsidR="0038783E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relational coordination-related</w:t>
            </w:r>
            <w:r w:rsidR="00C17FA5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interventions </w:t>
            </w:r>
            <w:r w:rsidR="00FF1E4B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you are </w:t>
            </w:r>
            <w:r w:rsidR="00FE292F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considering</w:t>
            </w:r>
            <w:r w:rsidR="00FF1E4B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C17FA5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to address</w:t>
            </w:r>
            <w:proofErr w:type="gramEnd"/>
            <w:r w:rsidR="00C17FA5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350C32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the aims of your study or to </w:t>
            </w:r>
            <w:r w:rsidR="00F32D4A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address gaps in</w:t>
            </w:r>
            <w:r w:rsidR="00350C32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C17FA5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relational coordination </w:t>
            </w:r>
            <w:r w:rsidR="00350C32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as part of your</w:t>
            </w:r>
            <w:r w:rsidR="00C17FA5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 project</w:t>
            </w:r>
            <w:r w:rsidR="00350C32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DE0820" w:rsidRPr="00A76C87" w14:paraId="6D23DE57" w14:textId="77777777" w:rsidTr="00003D62">
        <w:trPr>
          <w:trHeight w:val="2893"/>
        </w:trPr>
        <w:tc>
          <w:tcPr>
            <w:tcW w:w="10790" w:type="dxa"/>
          </w:tcPr>
          <w:p w14:paraId="0A5F8418" w14:textId="77777777" w:rsidR="00DE0820" w:rsidRDefault="00DE0820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234D704D" w14:textId="77777777" w:rsidR="00083AD3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Data feedback plans</w:t>
            </w:r>
          </w:p>
          <w:p w14:paraId="01BEAC33" w14:textId="77777777" w:rsidR="00083AD3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6F402FE1" w14:textId="77777777" w:rsidR="00083AD3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347CB71E" w14:textId="77777777" w:rsidR="00083AD3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51B8976E" w14:textId="77777777" w:rsidR="00083AD3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6D6A3125" w14:textId="77777777" w:rsidR="00083AD3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1481EF7A" w14:textId="76CCAC05" w:rsidR="00083AD3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Potential relational coordination-related interventions to address aims or gaps identified?</w:t>
            </w:r>
          </w:p>
          <w:p w14:paraId="65F5877D" w14:textId="77777777" w:rsidR="00083AD3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33477018" w14:textId="77777777" w:rsidR="00083AD3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  <w:p w14:paraId="70F7CA96" w14:textId="175BAEA3" w:rsidR="00083AD3" w:rsidRPr="00A76C87" w:rsidRDefault="00083AD3" w:rsidP="00DE0820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</w:tc>
      </w:tr>
    </w:tbl>
    <w:p w14:paraId="1415A792" w14:textId="7D2960F0" w:rsidR="000D3D3E" w:rsidRDefault="000D3D3E" w:rsidP="00657207">
      <w:pPr>
        <w:pStyle w:val="NoSpacing"/>
        <w:rPr>
          <w:rFonts w:ascii="Century Gothic" w:hAnsi="Century Gothic"/>
          <w:sz w:val="20"/>
          <w:szCs w:val="20"/>
        </w:rPr>
      </w:pPr>
    </w:p>
    <w:p w14:paraId="3778DF8F" w14:textId="77777777" w:rsidR="00A96B9D" w:rsidRPr="00A76C87" w:rsidRDefault="00A96B9D" w:rsidP="00657207">
      <w:pPr>
        <w:pStyle w:val="NoSpacing"/>
        <w:rPr>
          <w:rFonts w:ascii="Century Gothic" w:hAnsi="Century Gothic"/>
          <w:sz w:val="20"/>
          <w:szCs w:val="20"/>
        </w:rPr>
      </w:pPr>
    </w:p>
    <w:p w14:paraId="48CD9760" w14:textId="73D9EC0A" w:rsidR="00A96B9D" w:rsidRDefault="00A96B9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0A4140B6" w14:textId="77777777" w:rsidR="00A96B9D" w:rsidRDefault="00A96B9D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6B9D" w:rsidRPr="00A76C87" w14:paraId="2FECFFE2" w14:textId="77777777" w:rsidTr="00A3705F">
        <w:tc>
          <w:tcPr>
            <w:tcW w:w="10790" w:type="dxa"/>
            <w:shd w:val="clear" w:color="auto" w:fill="4472C4" w:themeFill="accent5"/>
          </w:tcPr>
          <w:p w14:paraId="625640BB" w14:textId="624F164C" w:rsidR="00A96B9D" w:rsidRDefault="00A96B9D" w:rsidP="00A3705F">
            <w:pPr>
              <w:pStyle w:val="Heading1"/>
              <w:spacing w:before="80" w:after="80"/>
              <w:outlineLvl w:val="0"/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>Section 5</w:t>
            </w:r>
            <w:r w:rsidRPr="00DE0820"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 xml:space="preserve">. </w:t>
            </w: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>Questions</w:t>
            </w:r>
          </w:p>
          <w:p w14:paraId="21FE32BB" w14:textId="0DD84E51" w:rsidR="00A96B9D" w:rsidRPr="00003D62" w:rsidRDefault="00A96B9D" w:rsidP="00A3705F">
            <w:pPr>
              <w:pStyle w:val="Heading1"/>
              <w:spacing w:before="80" w:after="80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Please list any question you have regarding </w:t>
            </w:r>
            <w:r w:rsidR="00162A98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 xml:space="preserve">the RC in the VA </w:t>
            </w:r>
            <w:r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project so we can respond in writing</w:t>
            </w:r>
          </w:p>
        </w:tc>
      </w:tr>
      <w:tr w:rsidR="00A96B9D" w:rsidRPr="00A76C87" w14:paraId="4393CDC4" w14:textId="77777777" w:rsidTr="00A3705F">
        <w:trPr>
          <w:trHeight w:val="2893"/>
        </w:trPr>
        <w:tc>
          <w:tcPr>
            <w:tcW w:w="10790" w:type="dxa"/>
          </w:tcPr>
          <w:p w14:paraId="322153AC" w14:textId="77777777" w:rsidR="00A96B9D" w:rsidRPr="00A76C87" w:rsidRDefault="00A96B9D" w:rsidP="00A3705F">
            <w:pPr>
              <w:pStyle w:val="NoSpacing"/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</w:pPr>
          </w:p>
        </w:tc>
      </w:tr>
    </w:tbl>
    <w:p w14:paraId="4B0C563B" w14:textId="0B6A69BC" w:rsidR="00FE292F" w:rsidRPr="00A76C87" w:rsidRDefault="00FE292F">
      <w:pPr>
        <w:rPr>
          <w:rFonts w:ascii="Century Gothic" w:hAnsi="Century Gothic"/>
          <w:sz w:val="20"/>
          <w:szCs w:val="20"/>
        </w:rPr>
      </w:pPr>
    </w:p>
    <w:p w14:paraId="3354E562" w14:textId="77777777" w:rsidR="00343F60" w:rsidRPr="00A76C87" w:rsidRDefault="00343F60" w:rsidP="00343F60">
      <w:pPr>
        <w:rPr>
          <w:rFonts w:ascii="Century Gothic" w:hAnsi="Century Gothic"/>
          <w:sz w:val="20"/>
          <w:szCs w:val="20"/>
        </w:rPr>
      </w:pPr>
    </w:p>
    <w:p w14:paraId="5AF0B32C" w14:textId="77777777" w:rsidR="00917393" w:rsidRPr="00A76C87" w:rsidRDefault="00917393" w:rsidP="00343F60">
      <w:pPr>
        <w:rPr>
          <w:rFonts w:ascii="Century Gothic" w:hAnsi="Century Gothic"/>
          <w:sz w:val="20"/>
          <w:szCs w:val="20"/>
        </w:rPr>
      </w:pPr>
    </w:p>
    <w:sectPr w:rsidR="00917393" w:rsidRPr="00A76C87" w:rsidSect="00A977BC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DF804" w14:textId="77777777" w:rsidR="00B45D0A" w:rsidRDefault="00B45D0A" w:rsidP="007A6A12">
      <w:pPr>
        <w:spacing w:after="0" w:line="240" w:lineRule="auto"/>
      </w:pPr>
      <w:r>
        <w:separator/>
      </w:r>
    </w:p>
  </w:endnote>
  <w:endnote w:type="continuationSeparator" w:id="0">
    <w:p w14:paraId="25F1ABEC" w14:textId="77777777" w:rsidR="00B45D0A" w:rsidRDefault="00B45D0A" w:rsidP="007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305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DB3AF" w14:textId="4A35D311" w:rsidR="00D753CA" w:rsidRDefault="00D753CA" w:rsidP="006B5BB5">
        <w:pPr>
          <w:pStyle w:val="Footer"/>
          <w:tabs>
            <w:tab w:val="clear" w:pos="4680"/>
            <w:tab w:val="clear" w:pos="9360"/>
            <w:tab w:val="center" w:pos="0"/>
            <w:tab w:val="right" w:pos="1080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B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9029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3DE91" w14:textId="77777777" w:rsidR="00D753CA" w:rsidRDefault="00D753CA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5921171" wp14:editId="5FB4088C">
              <wp:simplePos x="0" y="0"/>
              <wp:positionH relativeFrom="column">
                <wp:posOffset>38100</wp:posOffset>
              </wp:positionH>
              <wp:positionV relativeFrom="paragraph">
                <wp:posOffset>75565</wp:posOffset>
              </wp:positionV>
              <wp:extent cx="419100" cy="394970"/>
              <wp:effectExtent l="0" t="0" r="0" b="5080"/>
              <wp:wrapTight wrapText="bothSides">
                <wp:wrapPolygon edited="0">
                  <wp:start x="0" y="0"/>
                  <wp:lineTo x="0" y="20836"/>
                  <wp:lineTo x="20618" y="20836"/>
                  <wp:lineTo x="20618" y="0"/>
                  <wp:lineTo x="0" y="0"/>
                </wp:wrapPolygon>
              </wp:wrapTight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CA logo.jpe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806"/>
                      <a:stretch/>
                    </pic:blipFill>
                    <pic:spPr bwMode="auto">
                      <a:xfrm>
                        <a:off x="0" y="0"/>
                        <a:ext cx="419100" cy="3949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78E33EC" w14:textId="77777777" w:rsidR="00D753CA" w:rsidRDefault="00D75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3AE17" w14:textId="77777777" w:rsidR="00B45D0A" w:rsidRDefault="00B45D0A" w:rsidP="007A6A12">
      <w:pPr>
        <w:spacing w:after="0" w:line="240" w:lineRule="auto"/>
      </w:pPr>
      <w:r>
        <w:separator/>
      </w:r>
    </w:p>
  </w:footnote>
  <w:footnote w:type="continuationSeparator" w:id="0">
    <w:p w14:paraId="180F4774" w14:textId="77777777" w:rsidR="00B45D0A" w:rsidRDefault="00B45D0A" w:rsidP="007A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91FB9" w14:textId="77777777" w:rsidR="00D753CA" w:rsidRDefault="00D753CA" w:rsidP="006922C6">
    <w:pPr>
      <w:pStyle w:val="Header"/>
      <w:tabs>
        <w:tab w:val="clear" w:pos="4680"/>
        <w:tab w:val="clear" w:pos="9360"/>
        <w:tab w:val="left" w:pos="1810"/>
      </w:tabs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023BEE57" wp14:editId="503327F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089785" cy="445770"/>
          <wp:effectExtent l="0" t="0" r="5715" b="0"/>
          <wp:wrapTight wrapText="bothSides">
            <wp:wrapPolygon edited="0">
              <wp:start x="0" y="0"/>
              <wp:lineTo x="0" y="20308"/>
              <wp:lineTo x="21462" y="20308"/>
              <wp:lineTo x="214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A logo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" r="-264" b="2074"/>
                  <a:stretch/>
                </pic:blipFill>
                <pic:spPr bwMode="auto">
                  <a:xfrm>
                    <a:off x="0" y="0"/>
                    <a:ext cx="2089785" cy="4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F2CA21" w14:textId="5ACE92B1" w:rsidR="00D753CA" w:rsidRDefault="00D753CA">
    <w:pPr>
      <w:pStyle w:val="Header"/>
    </w:pPr>
    <w:r>
      <w:t xml:space="preserve">                                                                                       </w:t>
    </w:r>
    <w:r w:rsidRPr="00D624EF">
      <w:rPr>
        <w:rFonts w:ascii="Century Gothic" w:hAnsi="Century Gothic"/>
        <w:b/>
        <w:noProof/>
        <w:sz w:val="28"/>
        <w:szCs w:val="28"/>
      </w:rPr>
      <w:drawing>
        <wp:inline distT="0" distB="0" distL="0" distR="0" wp14:anchorId="45692AC5" wp14:editId="6E9A9663">
          <wp:extent cx="1900052" cy="346239"/>
          <wp:effectExtent l="0" t="0" r="5080" b="0"/>
          <wp:docPr id="2" name="Picture 2" descr="R:\HSR_HUB\Tools &amp; Templates\Letterhead\VHA_ECHCS Offical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HSR_HUB\Tools &amp; Templates\Letterhead\VHA_ECHCS Offical Se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00" cy="34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5C65"/>
    <w:multiLevelType w:val="hybridMultilevel"/>
    <w:tmpl w:val="9350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55B4"/>
    <w:multiLevelType w:val="hybridMultilevel"/>
    <w:tmpl w:val="37123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6562"/>
    <w:multiLevelType w:val="hybridMultilevel"/>
    <w:tmpl w:val="4D3C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46E05"/>
    <w:multiLevelType w:val="hybridMultilevel"/>
    <w:tmpl w:val="2F3EC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65FC7"/>
    <w:multiLevelType w:val="hybridMultilevel"/>
    <w:tmpl w:val="4A16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0455B"/>
    <w:multiLevelType w:val="hybridMultilevel"/>
    <w:tmpl w:val="ED64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12"/>
    <w:rsid w:val="00003D62"/>
    <w:rsid w:val="000276EE"/>
    <w:rsid w:val="00041D9A"/>
    <w:rsid w:val="00050DC5"/>
    <w:rsid w:val="00060D93"/>
    <w:rsid w:val="00083AD3"/>
    <w:rsid w:val="000A07AA"/>
    <w:rsid w:val="000B71F9"/>
    <w:rsid w:val="000D3D3E"/>
    <w:rsid w:val="00122F1E"/>
    <w:rsid w:val="00130540"/>
    <w:rsid w:val="00145ED9"/>
    <w:rsid w:val="00162A98"/>
    <w:rsid w:val="0018089E"/>
    <w:rsid w:val="00182137"/>
    <w:rsid w:val="0018365A"/>
    <w:rsid w:val="00191AB4"/>
    <w:rsid w:val="001D64E6"/>
    <w:rsid w:val="00204F1D"/>
    <w:rsid w:val="002126DF"/>
    <w:rsid w:val="00241944"/>
    <w:rsid w:val="002512C0"/>
    <w:rsid w:val="00255EC5"/>
    <w:rsid w:val="0027431B"/>
    <w:rsid w:val="002A001A"/>
    <w:rsid w:val="002B07B5"/>
    <w:rsid w:val="002D1970"/>
    <w:rsid w:val="00302379"/>
    <w:rsid w:val="003312C2"/>
    <w:rsid w:val="00343F60"/>
    <w:rsid w:val="00350C32"/>
    <w:rsid w:val="003675FB"/>
    <w:rsid w:val="00385AE0"/>
    <w:rsid w:val="0038783E"/>
    <w:rsid w:val="003C345D"/>
    <w:rsid w:val="003E27A6"/>
    <w:rsid w:val="003E34DD"/>
    <w:rsid w:val="003F5803"/>
    <w:rsid w:val="003F7AF6"/>
    <w:rsid w:val="00410229"/>
    <w:rsid w:val="004334D4"/>
    <w:rsid w:val="00472FA7"/>
    <w:rsid w:val="004872C4"/>
    <w:rsid w:val="004B05CD"/>
    <w:rsid w:val="004E063A"/>
    <w:rsid w:val="004F6A53"/>
    <w:rsid w:val="00506F42"/>
    <w:rsid w:val="00512D32"/>
    <w:rsid w:val="0058252B"/>
    <w:rsid w:val="005976E0"/>
    <w:rsid w:val="005A1EC6"/>
    <w:rsid w:val="005B1452"/>
    <w:rsid w:val="005E27E8"/>
    <w:rsid w:val="005F60B8"/>
    <w:rsid w:val="006365E4"/>
    <w:rsid w:val="006543BD"/>
    <w:rsid w:val="00657207"/>
    <w:rsid w:val="00684BEA"/>
    <w:rsid w:val="006922C6"/>
    <w:rsid w:val="006A0538"/>
    <w:rsid w:val="006B5BB5"/>
    <w:rsid w:val="006C5475"/>
    <w:rsid w:val="006D1D43"/>
    <w:rsid w:val="006E487A"/>
    <w:rsid w:val="007166FA"/>
    <w:rsid w:val="00760024"/>
    <w:rsid w:val="00763556"/>
    <w:rsid w:val="007A6A12"/>
    <w:rsid w:val="007E2AD3"/>
    <w:rsid w:val="00801953"/>
    <w:rsid w:val="00812338"/>
    <w:rsid w:val="008314E8"/>
    <w:rsid w:val="008D2FB2"/>
    <w:rsid w:val="008D4344"/>
    <w:rsid w:val="008E4125"/>
    <w:rsid w:val="00917393"/>
    <w:rsid w:val="00923ABC"/>
    <w:rsid w:val="009957D5"/>
    <w:rsid w:val="009C671C"/>
    <w:rsid w:val="009C7C07"/>
    <w:rsid w:val="00A036FD"/>
    <w:rsid w:val="00A27030"/>
    <w:rsid w:val="00A30545"/>
    <w:rsid w:val="00A756F7"/>
    <w:rsid w:val="00A75E2E"/>
    <w:rsid w:val="00A76C87"/>
    <w:rsid w:val="00A96B9D"/>
    <w:rsid w:val="00A977BC"/>
    <w:rsid w:val="00AA780F"/>
    <w:rsid w:val="00AE2A66"/>
    <w:rsid w:val="00AF38D2"/>
    <w:rsid w:val="00B17017"/>
    <w:rsid w:val="00B45D0A"/>
    <w:rsid w:val="00BE27E4"/>
    <w:rsid w:val="00C17FA5"/>
    <w:rsid w:val="00C25EB5"/>
    <w:rsid w:val="00C64B5B"/>
    <w:rsid w:val="00CA2277"/>
    <w:rsid w:val="00CB7799"/>
    <w:rsid w:val="00D10641"/>
    <w:rsid w:val="00D10CCD"/>
    <w:rsid w:val="00D1212A"/>
    <w:rsid w:val="00D32E48"/>
    <w:rsid w:val="00D52C8D"/>
    <w:rsid w:val="00D624EF"/>
    <w:rsid w:val="00D753CA"/>
    <w:rsid w:val="00D901B9"/>
    <w:rsid w:val="00DA6446"/>
    <w:rsid w:val="00DA720B"/>
    <w:rsid w:val="00DD2B49"/>
    <w:rsid w:val="00DE0820"/>
    <w:rsid w:val="00DF7EA7"/>
    <w:rsid w:val="00E03830"/>
    <w:rsid w:val="00E068A0"/>
    <w:rsid w:val="00E508A5"/>
    <w:rsid w:val="00E8652E"/>
    <w:rsid w:val="00EF5AE4"/>
    <w:rsid w:val="00F3274B"/>
    <w:rsid w:val="00F32D4A"/>
    <w:rsid w:val="00F4050B"/>
    <w:rsid w:val="00F50E3D"/>
    <w:rsid w:val="00F575FD"/>
    <w:rsid w:val="00F75F5F"/>
    <w:rsid w:val="00F770B6"/>
    <w:rsid w:val="00FB369F"/>
    <w:rsid w:val="00FC4C10"/>
    <w:rsid w:val="00FC6F95"/>
    <w:rsid w:val="00FD3157"/>
    <w:rsid w:val="00FE292F"/>
    <w:rsid w:val="00FF1AB4"/>
    <w:rsid w:val="00FF1E4B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2EFAB"/>
  <w15:chartTrackingRefBased/>
  <w15:docId w15:val="{5544C146-32C3-4457-8BF1-6816E53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12"/>
  </w:style>
  <w:style w:type="paragraph" w:styleId="Footer">
    <w:name w:val="footer"/>
    <w:basedOn w:val="Normal"/>
    <w:link w:val="FooterChar"/>
    <w:uiPriority w:val="99"/>
    <w:unhideWhenUsed/>
    <w:rsid w:val="007A6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12"/>
  </w:style>
  <w:style w:type="paragraph" w:styleId="Title">
    <w:name w:val="Title"/>
    <w:basedOn w:val="Normal"/>
    <w:next w:val="Normal"/>
    <w:link w:val="TitleChar"/>
    <w:uiPriority w:val="10"/>
    <w:qFormat/>
    <w:rsid w:val="007A6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6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A6A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D2B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53C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62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9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8252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d.connelly@v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ather.gilmartin@v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Noce</dc:creator>
  <cp:keywords/>
  <dc:description/>
  <cp:lastModifiedBy>Connelly, Brigid B.</cp:lastModifiedBy>
  <cp:revision>3</cp:revision>
  <dcterms:created xsi:type="dcterms:W3CDTF">2021-03-22T14:34:00Z</dcterms:created>
  <dcterms:modified xsi:type="dcterms:W3CDTF">2021-12-09T14:05:00Z</dcterms:modified>
</cp:coreProperties>
</file>